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64B9E2" w14:textId="4E1D06E4" w:rsidR="005C16CD" w:rsidRPr="002A3E1F" w:rsidRDefault="005C16CD" w:rsidP="00A33213">
      <w:pPr>
        <w:pStyle w:val="Standard"/>
        <w:tabs>
          <w:tab w:val="left" w:pos="9214"/>
        </w:tabs>
        <w:autoSpaceDE w:val="0"/>
        <w:ind w:left="9356"/>
        <w:rPr>
          <w:rFonts w:ascii="Times New Roman" w:hAnsi="Times New Roman" w:cs="Times New Roman"/>
          <w:sz w:val="28"/>
          <w:szCs w:val="28"/>
        </w:rPr>
      </w:pPr>
      <w:r w:rsidRPr="002A3E1F">
        <w:rPr>
          <w:rStyle w:val="a3"/>
          <w:rFonts w:ascii="Times New Roman" w:hAnsi="Times New Roman" w:cs="Times New Roman"/>
          <w:b w:val="0"/>
          <w:sz w:val="28"/>
          <w:szCs w:val="28"/>
        </w:rPr>
        <w:t>Приложение</w:t>
      </w:r>
      <w:r w:rsidRPr="002A3E1F">
        <w:rPr>
          <w:rFonts w:ascii="Times New Roman" w:hAnsi="Times New Roman" w:cs="Times New Roman"/>
          <w:sz w:val="28"/>
          <w:szCs w:val="28"/>
        </w:rPr>
        <w:t xml:space="preserve"> </w:t>
      </w:r>
      <w:r w:rsidR="00BD5482">
        <w:rPr>
          <w:rFonts w:ascii="Times New Roman" w:hAnsi="Times New Roman" w:cs="Times New Roman"/>
          <w:sz w:val="28"/>
          <w:szCs w:val="28"/>
        </w:rPr>
        <w:t xml:space="preserve">№ </w:t>
      </w:r>
      <w:r w:rsidR="00EA65D4">
        <w:rPr>
          <w:rFonts w:ascii="Times New Roman" w:hAnsi="Times New Roman" w:cs="Times New Roman"/>
          <w:sz w:val="28"/>
          <w:szCs w:val="28"/>
        </w:rPr>
        <w:t>3</w:t>
      </w:r>
    </w:p>
    <w:p w14:paraId="1D3C0811" w14:textId="72D5C060" w:rsidR="00BC75D7" w:rsidRDefault="005C16CD" w:rsidP="00A33213">
      <w:pPr>
        <w:pStyle w:val="Standard"/>
        <w:tabs>
          <w:tab w:val="left" w:pos="9214"/>
        </w:tabs>
        <w:ind w:left="9356"/>
        <w:rPr>
          <w:rFonts w:ascii="Times New Roman" w:hAnsi="Times New Roman" w:cs="Times New Roman"/>
          <w:sz w:val="28"/>
          <w:szCs w:val="28"/>
        </w:rPr>
      </w:pPr>
      <w:r w:rsidRPr="002A3E1F">
        <w:rPr>
          <w:rFonts w:ascii="Times New Roman" w:hAnsi="Times New Roman" w:cs="Times New Roman"/>
          <w:sz w:val="28"/>
          <w:szCs w:val="28"/>
        </w:rPr>
        <w:t xml:space="preserve">к </w:t>
      </w:r>
      <w:r w:rsidR="00BD5482">
        <w:rPr>
          <w:rFonts w:ascii="Times New Roman" w:hAnsi="Times New Roman" w:cs="Times New Roman"/>
          <w:sz w:val="28"/>
          <w:szCs w:val="28"/>
        </w:rPr>
        <w:t>а</w:t>
      </w:r>
      <w:r w:rsidRPr="002A3E1F">
        <w:rPr>
          <w:rFonts w:ascii="Times New Roman" w:hAnsi="Times New Roman" w:cs="Times New Roman"/>
          <w:sz w:val="28"/>
          <w:szCs w:val="28"/>
        </w:rPr>
        <w:t>дминистративному регламенту</w:t>
      </w:r>
    </w:p>
    <w:p w14:paraId="48BA1295" w14:textId="0E643689" w:rsidR="00BD5482" w:rsidRDefault="00BD5482" w:rsidP="00A33213">
      <w:pPr>
        <w:pStyle w:val="Standard"/>
        <w:tabs>
          <w:tab w:val="left" w:pos="9214"/>
        </w:tabs>
        <w:ind w:left="9356"/>
        <w:rPr>
          <w:rFonts w:ascii="Times New Roman" w:hAnsi="Times New Roman" w:cs="Times New Roman"/>
          <w:sz w:val="28"/>
          <w:szCs w:val="28"/>
        </w:rPr>
      </w:pPr>
      <w:r w:rsidRPr="00BD5482">
        <w:rPr>
          <w:rFonts w:ascii="Times New Roman" w:hAnsi="Times New Roman" w:cs="Times New Roman"/>
          <w:sz w:val="28"/>
          <w:szCs w:val="28"/>
        </w:rPr>
        <w:t>предоставления администрацие</w:t>
      </w:r>
      <w:r w:rsidR="00A33213">
        <w:rPr>
          <w:rFonts w:ascii="Times New Roman" w:hAnsi="Times New Roman" w:cs="Times New Roman"/>
          <w:sz w:val="28"/>
          <w:szCs w:val="28"/>
        </w:rPr>
        <w:t>й</w:t>
      </w:r>
    </w:p>
    <w:p w14:paraId="69553861" w14:textId="77777777" w:rsidR="00BD5482" w:rsidRDefault="00BD5482" w:rsidP="00A33213">
      <w:pPr>
        <w:pStyle w:val="Standard"/>
        <w:tabs>
          <w:tab w:val="left" w:pos="9214"/>
        </w:tabs>
        <w:ind w:left="9356"/>
        <w:rPr>
          <w:rFonts w:ascii="Times New Roman" w:hAnsi="Times New Roman" w:cs="Times New Roman"/>
          <w:sz w:val="28"/>
          <w:szCs w:val="28"/>
        </w:rPr>
      </w:pPr>
      <w:r w:rsidRPr="00BD5482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14:paraId="7BBE1788" w14:textId="0D422614" w:rsidR="00BD5482" w:rsidRDefault="00BD5482" w:rsidP="00A33213">
      <w:pPr>
        <w:pStyle w:val="Standard"/>
        <w:tabs>
          <w:tab w:val="left" w:pos="9214"/>
        </w:tabs>
        <w:ind w:left="9356"/>
        <w:rPr>
          <w:rFonts w:ascii="Times New Roman" w:hAnsi="Times New Roman" w:cs="Times New Roman"/>
          <w:sz w:val="28"/>
          <w:szCs w:val="28"/>
        </w:rPr>
      </w:pPr>
      <w:r w:rsidRPr="00BD5482">
        <w:rPr>
          <w:rFonts w:ascii="Times New Roman" w:hAnsi="Times New Roman" w:cs="Times New Roman"/>
          <w:sz w:val="28"/>
          <w:szCs w:val="28"/>
        </w:rPr>
        <w:t xml:space="preserve">Курганинский район </w:t>
      </w:r>
      <w:r w:rsidR="005C16CD" w:rsidRPr="002A3E1F">
        <w:rPr>
          <w:rFonts w:ascii="Times New Roman" w:hAnsi="Times New Roman" w:cs="Times New Roman"/>
          <w:sz w:val="28"/>
          <w:szCs w:val="28"/>
        </w:rPr>
        <w:t>муниципальной</w:t>
      </w:r>
    </w:p>
    <w:p w14:paraId="7DAD6103" w14:textId="77777777" w:rsidR="00BD5482" w:rsidRDefault="005C16CD" w:rsidP="00A33213">
      <w:pPr>
        <w:pStyle w:val="Standard"/>
        <w:tabs>
          <w:tab w:val="left" w:pos="9214"/>
        </w:tabs>
        <w:ind w:left="9356"/>
        <w:rPr>
          <w:rFonts w:ascii="Times New Roman" w:hAnsi="Times New Roman" w:cs="Times New Roman"/>
          <w:sz w:val="28"/>
          <w:szCs w:val="28"/>
        </w:rPr>
      </w:pPr>
      <w:r w:rsidRPr="002A3E1F">
        <w:rPr>
          <w:rFonts w:ascii="Times New Roman" w:hAnsi="Times New Roman" w:cs="Times New Roman"/>
          <w:sz w:val="28"/>
          <w:szCs w:val="28"/>
        </w:rPr>
        <w:t xml:space="preserve">услуги </w:t>
      </w:r>
      <w:r w:rsidRPr="002A3E1F">
        <w:rPr>
          <w:rFonts w:ascii="Times New Roman" w:hAnsi="Times New Roman" w:cs="Times New Roman"/>
          <w:b/>
          <w:sz w:val="28"/>
          <w:szCs w:val="28"/>
        </w:rPr>
        <w:t>«</w:t>
      </w:r>
      <w:r w:rsidR="00343497" w:rsidRPr="002A3E1F">
        <w:rPr>
          <w:rFonts w:ascii="Times New Roman" w:hAnsi="Times New Roman" w:cs="Times New Roman"/>
          <w:sz w:val="28"/>
          <w:szCs w:val="28"/>
        </w:rPr>
        <w:t>Предоставление</w:t>
      </w:r>
      <w:r w:rsidR="00BD5482">
        <w:rPr>
          <w:rFonts w:ascii="Times New Roman" w:hAnsi="Times New Roman" w:cs="Times New Roman"/>
          <w:sz w:val="28"/>
          <w:szCs w:val="28"/>
        </w:rPr>
        <w:t xml:space="preserve"> </w:t>
      </w:r>
      <w:r w:rsidR="008F33BA">
        <w:rPr>
          <w:rFonts w:ascii="Times New Roman" w:hAnsi="Times New Roman" w:cs="Times New Roman"/>
          <w:sz w:val="28"/>
          <w:szCs w:val="28"/>
        </w:rPr>
        <w:t>муниципального</w:t>
      </w:r>
    </w:p>
    <w:p w14:paraId="6C64CDFC" w14:textId="3DBB82D7" w:rsidR="00BD5482" w:rsidRDefault="008F33BA" w:rsidP="00A33213">
      <w:pPr>
        <w:pStyle w:val="Standard"/>
        <w:tabs>
          <w:tab w:val="left" w:pos="9214"/>
        </w:tabs>
        <w:ind w:left="935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имущества </w:t>
      </w:r>
      <w:r w:rsidR="00343497" w:rsidRPr="002A3E1F">
        <w:rPr>
          <w:rFonts w:ascii="Times New Roman" w:hAnsi="Times New Roman" w:cs="Times New Roman"/>
          <w:sz w:val="28"/>
          <w:szCs w:val="28"/>
        </w:rPr>
        <w:t>в</w:t>
      </w:r>
      <w:r w:rsidR="00343497" w:rsidRPr="002A3E1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343497" w:rsidRPr="002A3E1F">
        <w:rPr>
          <w:rFonts w:ascii="Times New Roman" w:hAnsi="Times New Roman" w:cs="Times New Roman"/>
          <w:sz w:val="28"/>
          <w:szCs w:val="28"/>
        </w:rPr>
        <w:t>аренду</w:t>
      </w:r>
      <w:r w:rsidR="00343497" w:rsidRPr="002A3E1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или </w:t>
      </w:r>
      <w:r w:rsidR="00343497" w:rsidRPr="002A3E1F">
        <w:rPr>
          <w:rFonts w:ascii="Times New Roman" w:hAnsi="Times New Roman" w:cs="Times New Roman"/>
          <w:sz w:val="28"/>
          <w:szCs w:val="28"/>
        </w:rPr>
        <w:t>безвозмездное</w:t>
      </w:r>
    </w:p>
    <w:p w14:paraId="74331F62" w14:textId="7A74C2DF" w:rsidR="005C16CD" w:rsidRPr="002A3E1F" w:rsidRDefault="00343497" w:rsidP="00A33213">
      <w:pPr>
        <w:pStyle w:val="Standard"/>
        <w:tabs>
          <w:tab w:val="left" w:pos="9214"/>
        </w:tabs>
        <w:ind w:left="9356"/>
        <w:rPr>
          <w:rFonts w:ascii="Times New Roman" w:hAnsi="Times New Roman" w:cs="Times New Roman"/>
          <w:sz w:val="28"/>
          <w:szCs w:val="28"/>
        </w:rPr>
      </w:pPr>
      <w:r w:rsidRPr="002A3E1F">
        <w:rPr>
          <w:rFonts w:ascii="Times New Roman" w:hAnsi="Times New Roman" w:cs="Times New Roman"/>
          <w:sz w:val="28"/>
          <w:szCs w:val="28"/>
        </w:rPr>
        <w:t>пользование</w:t>
      </w:r>
      <w:r w:rsidRPr="002A3E1F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8F33BA">
        <w:rPr>
          <w:rFonts w:ascii="Times New Roman" w:hAnsi="Times New Roman" w:cs="Times New Roman"/>
          <w:spacing w:val="1"/>
          <w:sz w:val="28"/>
          <w:szCs w:val="28"/>
        </w:rPr>
        <w:t>без прове</w:t>
      </w:r>
      <w:r w:rsidRPr="002A3E1F">
        <w:rPr>
          <w:rFonts w:ascii="Times New Roman" w:hAnsi="Times New Roman" w:cs="Times New Roman"/>
          <w:sz w:val="28"/>
          <w:szCs w:val="28"/>
        </w:rPr>
        <w:t>дения торгов</w:t>
      </w:r>
      <w:r w:rsidR="005C16CD" w:rsidRPr="002A3E1F">
        <w:rPr>
          <w:rFonts w:ascii="Times New Roman" w:hAnsi="Times New Roman" w:cs="Times New Roman"/>
          <w:sz w:val="28"/>
          <w:szCs w:val="28"/>
        </w:rPr>
        <w:t>»</w:t>
      </w:r>
    </w:p>
    <w:p w14:paraId="6847F799" w14:textId="77777777" w:rsidR="005C16CD" w:rsidRPr="00C13742" w:rsidRDefault="005C16CD" w:rsidP="005C16CD">
      <w:pPr>
        <w:pStyle w:val="Standard"/>
        <w:ind w:left="3828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BF2924F" w14:textId="77777777" w:rsidR="005C16CD" w:rsidRPr="00C13742" w:rsidRDefault="005C16CD" w:rsidP="005C16CD">
      <w:pPr>
        <w:widowControl w:val="0"/>
        <w:tabs>
          <w:tab w:val="left" w:pos="6061"/>
          <w:tab w:val="right" w:pos="9355"/>
        </w:tabs>
        <w:ind w:left="4253"/>
        <w:rPr>
          <w:bCs/>
          <w:szCs w:val="28"/>
        </w:rPr>
      </w:pPr>
    </w:p>
    <w:p w14:paraId="13E39F7E" w14:textId="77777777" w:rsidR="005C16CD" w:rsidRPr="00C13742" w:rsidRDefault="005C16CD" w:rsidP="005C16CD">
      <w:pPr>
        <w:autoSpaceDE w:val="0"/>
        <w:autoSpaceDN w:val="0"/>
        <w:adjustRightInd w:val="0"/>
        <w:ind w:left="4253"/>
      </w:pPr>
    </w:p>
    <w:p w14:paraId="1E6A607E" w14:textId="77777777" w:rsidR="005C16CD" w:rsidRPr="00C13742" w:rsidRDefault="005C16CD" w:rsidP="005C16CD">
      <w:pPr>
        <w:pStyle w:val="Standard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14:paraId="720492B1" w14:textId="77777777" w:rsidR="00EA65D4" w:rsidRPr="00EA65D4" w:rsidRDefault="00EA65D4" w:rsidP="00EA65D4">
      <w:pPr>
        <w:pStyle w:val="1"/>
        <w:rPr>
          <w:b w:val="0"/>
          <w:bCs w:val="0"/>
          <w:sz w:val="28"/>
          <w:szCs w:val="28"/>
        </w:rPr>
      </w:pPr>
      <w:r w:rsidRPr="00EA65D4">
        <w:rPr>
          <w:b w:val="0"/>
          <w:bCs w:val="0"/>
          <w:sz w:val="28"/>
          <w:szCs w:val="28"/>
        </w:rPr>
        <w:t>Исчерпывающий перечень</w:t>
      </w:r>
      <w:r w:rsidRPr="00EA65D4">
        <w:rPr>
          <w:b w:val="0"/>
          <w:bCs w:val="0"/>
          <w:sz w:val="28"/>
          <w:szCs w:val="28"/>
        </w:rPr>
        <w:br/>
        <w:t>документов, необходимых для предоставления муниципальной услуги</w:t>
      </w:r>
    </w:p>
    <w:p w14:paraId="347C9719" w14:textId="77777777" w:rsidR="0057527F" w:rsidRPr="008F33BA" w:rsidRDefault="0057527F" w:rsidP="0057527F">
      <w:pPr>
        <w:pStyle w:val="1"/>
        <w:rPr>
          <w:b w:val="0"/>
          <w:bCs w:val="0"/>
          <w:sz w:val="28"/>
          <w:szCs w:val="28"/>
        </w:rPr>
      </w:pPr>
    </w:p>
    <w:p w14:paraId="2ABD6B3B" w14:textId="77777777" w:rsidR="005C16CD" w:rsidRPr="00C13742" w:rsidRDefault="005C16CD" w:rsidP="005C16CD">
      <w:pPr>
        <w:pStyle w:val="ConsPlusNonformat"/>
        <w:spacing w:line="30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4320" w:type="dxa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0"/>
        <w:gridCol w:w="1855"/>
        <w:gridCol w:w="2268"/>
        <w:gridCol w:w="2126"/>
        <w:gridCol w:w="4671"/>
        <w:gridCol w:w="2700"/>
      </w:tblGrid>
      <w:tr w:rsidR="00EA65D4" w14:paraId="4AB80860" w14:textId="77777777" w:rsidTr="00FC18F1">
        <w:tc>
          <w:tcPr>
            <w:tcW w:w="70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78569" w14:textId="2C8BB134" w:rsidR="00EA65D4" w:rsidRDefault="00F24340" w:rsidP="003C7ECD">
            <w:pPr>
              <w:pStyle w:val="a7"/>
              <w:jc w:val="center"/>
            </w:pPr>
            <w:r>
              <w:t>№</w:t>
            </w:r>
            <w:r w:rsidR="00EA65D4">
              <w:br/>
              <w:t>п/п</w:t>
            </w:r>
          </w:p>
        </w:tc>
        <w:tc>
          <w:tcPr>
            <w:tcW w:w="18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5D1DA" w14:textId="77777777" w:rsidR="00EA65D4" w:rsidRDefault="00EA65D4" w:rsidP="003C7ECD">
            <w:pPr>
              <w:pStyle w:val="a7"/>
              <w:jc w:val="center"/>
            </w:pPr>
            <w:r>
              <w:t>Идентификатор категории (признака) заявителя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087B0" w14:textId="77777777" w:rsidR="00EA65D4" w:rsidRDefault="00EA65D4" w:rsidP="003C7ECD">
            <w:pPr>
              <w:pStyle w:val="a7"/>
              <w:jc w:val="center"/>
            </w:pPr>
            <w:r>
              <w:t>Способ подачи таких документов и (или) информации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24F91" w14:textId="77777777" w:rsidR="00EA65D4" w:rsidRDefault="00EA65D4" w:rsidP="003C7ECD">
            <w:pPr>
              <w:pStyle w:val="a7"/>
              <w:jc w:val="center"/>
            </w:pPr>
            <w:r>
              <w:t>Требования к представлению документов заявителем</w:t>
            </w:r>
          </w:p>
        </w:tc>
        <w:tc>
          <w:tcPr>
            <w:tcW w:w="7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F34557" w14:textId="77777777" w:rsidR="00EA65D4" w:rsidRDefault="00EA65D4" w:rsidP="003C7ECD">
            <w:pPr>
              <w:pStyle w:val="a7"/>
              <w:jc w:val="center"/>
            </w:pPr>
            <w:r>
              <w:t>Перечень необходимых для предоставления муниципальной услуги документов и (или) информации</w:t>
            </w:r>
          </w:p>
        </w:tc>
      </w:tr>
      <w:tr w:rsidR="00EA65D4" w14:paraId="37213246" w14:textId="77777777" w:rsidTr="00FC18F1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628C3" w14:textId="77777777" w:rsidR="00EA65D4" w:rsidRDefault="00EA65D4" w:rsidP="003C7ECD">
            <w:pPr>
              <w:pStyle w:val="a7"/>
            </w:pPr>
          </w:p>
        </w:tc>
        <w:tc>
          <w:tcPr>
            <w:tcW w:w="18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68B2A" w14:textId="77777777" w:rsidR="00EA65D4" w:rsidRDefault="00EA65D4" w:rsidP="003C7ECD">
            <w:pPr>
              <w:pStyle w:val="a7"/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5D1A8" w14:textId="77777777" w:rsidR="00EA65D4" w:rsidRDefault="00EA65D4" w:rsidP="003C7ECD">
            <w:pPr>
              <w:pStyle w:val="a7"/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8D634" w14:textId="77777777" w:rsidR="00EA65D4" w:rsidRDefault="00EA65D4" w:rsidP="003C7ECD">
            <w:pPr>
              <w:pStyle w:val="a7"/>
            </w:pPr>
          </w:p>
        </w:tc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E36E5" w14:textId="77777777" w:rsidR="00EA65D4" w:rsidRDefault="00EA65D4" w:rsidP="003C7ECD">
            <w:pPr>
              <w:pStyle w:val="a7"/>
              <w:jc w:val="center"/>
            </w:pPr>
            <w:r>
              <w:t>Документы и (или) информация, которые заявитель должен представить самостоятельно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DCDD43" w14:textId="77777777" w:rsidR="00EA65D4" w:rsidRDefault="00EA65D4" w:rsidP="003C7ECD">
            <w:pPr>
              <w:pStyle w:val="a7"/>
              <w:jc w:val="center"/>
            </w:pPr>
            <w:r>
              <w:t>Документы и (или) информация,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</w:t>
            </w:r>
          </w:p>
        </w:tc>
      </w:tr>
      <w:tr w:rsidR="00EA65D4" w14:paraId="4034FF62" w14:textId="77777777" w:rsidTr="00FC18F1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28698" w14:textId="77777777" w:rsidR="00EA65D4" w:rsidRDefault="00EA65D4" w:rsidP="003C7ECD">
            <w:pPr>
              <w:pStyle w:val="a7"/>
              <w:jc w:val="center"/>
            </w:pPr>
            <w:r>
              <w:t>1</w:t>
            </w: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21C8F" w14:textId="77777777" w:rsidR="00EA65D4" w:rsidRDefault="00EA65D4" w:rsidP="003C7ECD">
            <w:pPr>
              <w:pStyle w:val="a7"/>
              <w:jc w:val="center"/>
            </w:pPr>
            <w: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E5B4A" w14:textId="77777777" w:rsidR="00EA65D4" w:rsidRDefault="00EA65D4" w:rsidP="003C7ECD">
            <w:pPr>
              <w:pStyle w:val="a7"/>
              <w:jc w:val="center"/>
            </w:pPr>
            <w: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0E859" w14:textId="77777777" w:rsidR="00EA65D4" w:rsidRDefault="00EA65D4" w:rsidP="003C7ECD">
            <w:pPr>
              <w:pStyle w:val="a7"/>
              <w:jc w:val="center"/>
            </w:pPr>
            <w:r>
              <w:t>4</w:t>
            </w:r>
          </w:p>
        </w:tc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E6D3B" w14:textId="77777777" w:rsidR="00EA65D4" w:rsidRDefault="00EA65D4" w:rsidP="003C7ECD">
            <w:pPr>
              <w:pStyle w:val="a7"/>
              <w:jc w:val="center"/>
            </w:pPr>
            <w:r>
              <w:t>5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A15489" w14:textId="77777777" w:rsidR="00EA65D4" w:rsidRDefault="00EA65D4" w:rsidP="003C7ECD">
            <w:pPr>
              <w:pStyle w:val="a7"/>
              <w:jc w:val="center"/>
            </w:pPr>
            <w:r>
              <w:t>6</w:t>
            </w:r>
          </w:p>
        </w:tc>
      </w:tr>
      <w:tr w:rsidR="00EA65D4" w14:paraId="5EA24E2A" w14:textId="77777777" w:rsidTr="00FC18F1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636DB" w14:textId="77777777" w:rsidR="00EA65D4" w:rsidRDefault="00EA65D4" w:rsidP="003C7ECD">
            <w:pPr>
              <w:pStyle w:val="a7"/>
              <w:jc w:val="center"/>
            </w:pPr>
            <w:bookmarkStart w:id="0" w:name="sub_4043"/>
            <w:r>
              <w:lastRenderedPageBreak/>
              <w:t>1.</w:t>
            </w:r>
            <w:bookmarkEnd w:id="0"/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34ABF" w14:textId="77777777" w:rsidR="00EA65D4" w:rsidRPr="004353F8" w:rsidRDefault="00EA65D4" w:rsidP="003C7ECD">
            <w:pPr>
              <w:pStyle w:val="a8"/>
              <w:rPr>
                <w:color w:val="000000"/>
              </w:rPr>
            </w:pPr>
            <w:r w:rsidRPr="004353F8">
              <w:rPr>
                <w:color w:val="000000"/>
              </w:rPr>
              <w:t xml:space="preserve">Лица, с которыми в соответствии с </w:t>
            </w:r>
            <w:hyperlink r:id="rId6" w:history="1">
              <w:r w:rsidRPr="004353F8">
                <w:rPr>
                  <w:rStyle w:val="a6"/>
                  <w:color w:val="000000"/>
                </w:rPr>
                <w:t>Федеральным законом</w:t>
              </w:r>
            </w:hyperlink>
            <w:r w:rsidRPr="004353F8">
              <w:rPr>
                <w:color w:val="000000"/>
              </w:rPr>
              <w:t xml:space="preserve"> от 26 июля 2006</w:t>
            </w:r>
            <w:r w:rsidR="00F67887" w:rsidRPr="004353F8">
              <w:rPr>
                <w:color w:val="000000"/>
              </w:rPr>
              <w:t xml:space="preserve"> </w:t>
            </w:r>
            <w:r w:rsidRPr="004353F8">
              <w:rPr>
                <w:color w:val="000000"/>
              </w:rPr>
              <w:t>г. № 135-ФЗ «О защите конкуренции» может быть заключён договор аренды или безвозмездного пользования в отношении муниципального имущества без проведения торгов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75D66" w14:textId="77777777" w:rsidR="00EA65D4" w:rsidRPr="004353F8" w:rsidRDefault="00EA65D4" w:rsidP="003C7ECD">
            <w:pPr>
              <w:pStyle w:val="a8"/>
              <w:rPr>
                <w:color w:val="000000"/>
              </w:rPr>
            </w:pPr>
            <w:r w:rsidRPr="004353F8">
              <w:rPr>
                <w:color w:val="000000"/>
              </w:rPr>
              <w:t xml:space="preserve">1. В электронной форме посредством </w:t>
            </w:r>
            <w:hyperlink r:id="rId7" w:history="1">
              <w:r w:rsidRPr="004353F8">
                <w:rPr>
                  <w:rStyle w:val="a6"/>
                  <w:color w:val="000000"/>
                </w:rPr>
                <w:t>Портала</w:t>
              </w:r>
            </w:hyperlink>
            <w:r w:rsidRPr="004353F8">
              <w:rPr>
                <w:color w:val="000000"/>
              </w:rPr>
              <w:t>.</w:t>
            </w:r>
          </w:p>
          <w:p w14:paraId="5D86EDFD" w14:textId="77777777" w:rsidR="00EA65D4" w:rsidRPr="004353F8" w:rsidRDefault="00EA65D4" w:rsidP="003C7ECD">
            <w:pPr>
              <w:pStyle w:val="a8"/>
              <w:rPr>
                <w:color w:val="000000"/>
              </w:rPr>
            </w:pPr>
            <w:r w:rsidRPr="004353F8">
              <w:rPr>
                <w:color w:val="000000"/>
              </w:rPr>
              <w:t xml:space="preserve">2. На бумажном носителе посредством личного обращения в уполномоченный орган (в том числе посредством почтового отправления), в том числе через МФЦ, в соответствии с Соглашением о взаимодействии между МФЦ и администрацией муниципального образования </w:t>
            </w:r>
            <w:r w:rsidR="0033064C" w:rsidRPr="004353F8">
              <w:rPr>
                <w:color w:val="000000"/>
              </w:rPr>
              <w:t>Курганинский район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4FE3F" w14:textId="77777777" w:rsidR="00EA65D4" w:rsidRDefault="00EA65D4" w:rsidP="003C7ECD">
            <w:pPr>
              <w:pStyle w:val="a8"/>
            </w:pPr>
            <w:r>
              <w:t>Требования к представлению документов заявителем, включая требования к формату, количеству, представлению документов только отдельными категориями заявителей, и иные необходимые требования предусмотрены настоящим регламентом, а также иными нормативными правовыми актами Российской Федерации</w:t>
            </w:r>
          </w:p>
        </w:tc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A699C" w14:textId="77777777" w:rsidR="00EA65D4" w:rsidRDefault="00EA65D4" w:rsidP="003C7ECD">
            <w:pPr>
              <w:pStyle w:val="a8"/>
            </w:pPr>
            <w:r>
              <w:t xml:space="preserve">1) заявление о предоставлении муниципального имущества в аренду или безвозмездное пользование без проведения торгов, которое оформляется по форме согласно </w:t>
            </w:r>
            <w:hyperlink w:anchor="sub_1000" w:history="1">
              <w:r w:rsidRPr="004353F8">
                <w:rPr>
                  <w:rStyle w:val="a6"/>
                  <w:color w:val="000000"/>
                </w:rPr>
                <w:t xml:space="preserve">приложению </w:t>
              </w:r>
              <w:r w:rsidR="0033064C" w:rsidRPr="004353F8">
                <w:rPr>
                  <w:rStyle w:val="a6"/>
                  <w:color w:val="000000"/>
                </w:rPr>
                <w:t>№</w:t>
              </w:r>
              <w:r w:rsidRPr="004353F8">
                <w:rPr>
                  <w:rStyle w:val="a6"/>
                  <w:color w:val="000000"/>
                </w:rPr>
                <w:t> 1</w:t>
              </w:r>
            </w:hyperlink>
            <w:r w:rsidRPr="004353F8">
              <w:rPr>
                <w:color w:val="000000"/>
              </w:rPr>
              <w:t xml:space="preserve"> к</w:t>
            </w:r>
            <w:r>
              <w:t xml:space="preserve"> настоящему регламенту;</w:t>
            </w:r>
          </w:p>
          <w:p w14:paraId="183284C1" w14:textId="77777777" w:rsidR="00EA65D4" w:rsidRDefault="00EA65D4" w:rsidP="003C7ECD">
            <w:pPr>
              <w:pStyle w:val="a8"/>
            </w:pPr>
            <w:r>
              <w:t>2) копия документа, удостоверяющего личность заявителя (заявителей);</w:t>
            </w:r>
          </w:p>
          <w:p w14:paraId="651B95FC" w14:textId="77777777" w:rsidR="00EA65D4" w:rsidRDefault="00EA65D4" w:rsidP="003C7ECD">
            <w:pPr>
              <w:pStyle w:val="a8"/>
            </w:pPr>
            <w:r>
              <w:t>3) учредительные документы - для юридического лица;</w:t>
            </w:r>
          </w:p>
          <w:p w14:paraId="6E55D563" w14:textId="77777777" w:rsidR="00EA65D4" w:rsidRDefault="00EA65D4" w:rsidP="003C7ECD">
            <w:pPr>
              <w:pStyle w:val="a8"/>
            </w:pPr>
            <w:r>
              <w:t xml:space="preserve">4) документы, предоставляющие право заявителя на заключение договора аренды, безвозмездного пользования муниципального имущества без проведения торгов в случаях, </w:t>
            </w:r>
            <w:r w:rsidRPr="004353F8">
              <w:rPr>
                <w:color w:val="000000"/>
              </w:rPr>
              <w:t xml:space="preserve">предусмотренных </w:t>
            </w:r>
            <w:hyperlink w:anchor="sub_106" w:history="1">
              <w:r w:rsidRPr="004353F8">
                <w:rPr>
                  <w:rStyle w:val="a6"/>
                  <w:color w:val="000000"/>
                </w:rPr>
                <w:t xml:space="preserve">подпунктом </w:t>
              </w:r>
              <w:r w:rsidR="004353F8" w:rsidRPr="004353F8">
                <w:rPr>
                  <w:rStyle w:val="a6"/>
                  <w:color w:val="000000"/>
                </w:rPr>
                <w:t>1.1.3</w:t>
              </w:r>
              <w:r w:rsidRPr="004353F8">
                <w:rPr>
                  <w:rStyle w:val="a6"/>
                  <w:color w:val="000000"/>
                </w:rPr>
                <w:t xml:space="preserve">.1 пункта </w:t>
              </w:r>
              <w:r w:rsidR="004353F8" w:rsidRPr="004353F8">
                <w:rPr>
                  <w:rStyle w:val="a6"/>
                  <w:color w:val="000000"/>
                </w:rPr>
                <w:t>1.1.3</w:t>
              </w:r>
              <w:r w:rsidRPr="004353F8">
                <w:rPr>
                  <w:rStyle w:val="a6"/>
                  <w:color w:val="000000"/>
                </w:rPr>
                <w:t xml:space="preserve"> подраздела </w:t>
              </w:r>
              <w:r w:rsidR="004353F8" w:rsidRPr="004353F8">
                <w:rPr>
                  <w:rStyle w:val="a6"/>
                  <w:color w:val="000000"/>
                </w:rPr>
                <w:t>1</w:t>
              </w:r>
              <w:r w:rsidRPr="004353F8">
                <w:rPr>
                  <w:rStyle w:val="a6"/>
                  <w:color w:val="000000"/>
                </w:rPr>
                <w:t>.</w:t>
              </w:r>
              <w:r w:rsidR="004353F8" w:rsidRPr="004353F8">
                <w:rPr>
                  <w:rStyle w:val="a6"/>
                  <w:color w:val="000000"/>
                </w:rPr>
                <w:t>1</w:t>
              </w:r>
              <w:r w:rsidRPr="004353F8">
                <w:rPr>
                  <w:rStyle w:val="a6"/>
                  <w:color w:val="000000"/>
                </w:rPr>
                <w:t xml:space="preserve"> раздела</w:t>
              </w:r>
            </w:hyperlink>
            <w:r w:rsidR="004353F8" w:rsidRPr="004353F8">
              <w:rPr>
                <w:color w:val="000000"/>
              </w:rPr>
              <w:t xml:space="preserve"> 1</w:t>
            </w:r>
            <w:r w:rsidRPr="004353F8">
              <w:rPr>
                <w:color w:val="000000"/>
              </w:rPr>
              <w:t xml:space="preserve"> </w:t>
            </w:r>
            <w:r>
              <w:t>настоящего регламента, а именно:</w:t>
            </w:r>
          </w:p>
          <w:p w14:paraId="6DE825EE" w14:textId="77777777" w:rsidR="00EA65D4" w:rsidRDefault="00EA65D4" w:rsidP="003C7ECD">
            <w:pPr>
              <w:pStyle w:val="a8"/>
            </w:pPr>
            <w:r>
              <w:t xml:space="preserve">в случае, </w:t>
            </w:r>
            <w:r w:rsidRPr="00AD69E4">
              <w:rPr>
                <w:color w:val="000000"/>
              </w:rPr>
              <w:t xml:space="preserve">установленном </w:t>
            </w:r>
            <w:hyperlink w:anchor="sub_4039" w:history="1">
              <w:r w:rsidRPr="00AD69E4">
                <w:rPr>
                  <w:rStyle w:val="a6"/>
                  <w:color w:val="000000"/>
                </w:rPr>
                <w:t xml:space="preserve">подпунктом </w:t>
              </w:r>
              <w:r w:rsidR="00AD69E4" w:rsidRPr="00AD69E4">
                <w:rPr>
                  <w:rStyle w:val="a6"/>
                  <w:color w:val="000000"/>
                </w:rPr>
                <w:t>1</w:t>
              </w:r>
              <w:r w:rsidRPr="00AD69E4">
                <w:rPr>
                  <w:rStyle w:val="a6"/>
                  <w:color w:val="000000"/>
                </w:rPr>
                <w:t>.1.</w:t>
              </w:r>
              <w:r w:rsidR="00AD69E4" w:rsidRPr="00AD69E4">
                <w:rPr>
                  <w:rStyle w:val="a6"/>
                  <w:color w:val="000000"/>
                </w:rPr>
                <w:t>3.1.1</w:t>
              </w:r>
              <w:r w:rsidRPr="00AD69E4">
                <w:rPr>
                  <w:rStyle w:val="a6"/>
                  <w:color w:val="000000"/>
                </w:rPr>
                <w:t xml:space="preserve"> пункта </w:t>
              </w:r>
              <w:r w:rsidR="00AD69E4" w:rsidRPr="00AD69E4">
                <w:rPr>
                  <w:rStyle w:val="a6"/>
                  <w:color w:val="000000"/>
                </w:rPr>
                <w:t>1.1.</w:t>
              </w:r>
              <w:r w:rsidRPr="00AD69E4">
                <w:rPr>
                  <w:rStyle w:val="a6"/>
                  <w:color w:val="000000"/>
                </w:rPr>
                <w:t>3</w:t>
              </w:r>
            </w:hyperlink>
            <w:r w:rsidRPr="00AD69E4">
              <w:rPr>
                <w:color w:val="000000"/>
              </w:rPr>
              <w:t xml:space="preserve"> настоящего </w:t>
            </w:r>
            <w:r>
              <w:t>регламента, - решение суда об обязании заключить договор с отметкой о вступлении решения в законную силу;</w:t>
            </w:r>
          </w:p>
          <w:p w14:paraId="7E041C1C" w14:textId="77777777" w:rsidR="00EA65D4" w:rsidRPr="00F80FA1" w:rsidRDefault="00EA65D4" w:rsidP="003C7ECD">
            <w:pPr>
              <w:pStyle w:val="a8"/>
              <w:rPr>
                <w:color w:val="000000"/>
              </w:rPr>
            </w:pPr>
            <w:r>
              <w:t xml:space="preserve">в случае, </w:t>
            </w:r>
            <w:r w:rsidRPr="00AD69E4">
              <w:rPr>
                <w:color w:val="000000"/>
              </w:rPr>
              <w:t xml:space="preserve">установленном </w:t>
            </w:r>
            <w:hyperlink w:anchor="sub_4040" w:history="1">
              <w:r w:rsidRPr="00AD69E4">
                <w:rPr>
                  <w:rStyle w:val="a6"/>
                  <w:color w:val="000000"/>
                </w:rPr>
                <w:t xml:space="preserve">подпунктом </w:t>
              </w:r>
              <w:r w:rsidR="00AD69E4" w:rsidRPr="00AD69E4">
                <w:rPr>
                  <w:rStyle w:val="a6"/>
                  <w:color w:val="000000"/>
                </w:rPr>
                <w:t>1.1.3.1.8</w:t>
              </w:r>
              <w:r w:rsidRPr="00AD69E4">
                <w:rPr>
                  <w:rStyle w:val="a6"/>
                  <w:color w:val="000000"/>
                </w:rPr>
                <w:t xml:space="preserve"> пункта </w:t>
              </w:r>
              <w:r w:rsidR="00AD69E4" w:rsidRPr="00AD69E4">
                <w:rPr>
                  <w:rStyle w:val="a6"/>
                  <w:color w:val="000000"/>
                </w:rPr>
                <w:t>1.1.</w:t>
              </w:r>
              <w:r w:rsidRPr="00AD69E4">
                <w:rPr>
                  <w:rStyle w:val="a6"/>
                  <w:color w:val="000000"/>
                </w:rPr>
                <w:t>3</w:t>
              </w:r>
            </w:hyperlink>
            <w:r w:rsidRPr="00AD69E4">
              <w:rPr>
                <w:color w:val="000000"/>
              </w:rPr>
              <w:t xml:space="preserve"> настоящего </w:t>
            </w:r>
            <w:r>
              <w:t xml:space="preserve">регламента, - копия документа, подтверждающая право владения и (или) пользования на часть сети у соответствующего лица, претендующего на участок сети инженерно-технического обеспечения и копия документа, подтверждающая взаимные точки присоединения и участие в единой технологической системе либо экспертное </w:t>
            </w:r>
            <w:r>
              <w:lastRenderedPageBreak/>
              <w:t xml:space="preserve">заключение подтверждающее, что участок сети инженерно-технического обеспечения, подлежащий передаче, является частью соответствующей сети, которая находится во владении и (или) пользовании у (соответствующего лица, претендующего на такой участок сети, и данные часть сети и сеть являются технологически связанными в соответствии с законодательством о градостроительной деятельности, подготовленное лицом, состоящим в саморегулируемой организации (СРО), копия документа, подтверждающего присвоение заявителю статуса единой теплоснабжающей организации в ценовых зонах теплоснабжения в соответствии с </w:t>
            </w:r>
            <w:hyperlink r:id="rId8" w:history="1">
              <w:r w:rsidRPr="00F80FA1">
                <w:rPr>
                  <w:rStyle w:val="a6"/>
                  <w:color w:val="000000"/>
                </w:rPr>
                <w:t>Федеральным законом</w:t>
              </w:r>
            </w:hyperlink>
            <w:r w:rsidRPr="00F80FA1">
              <w:rPr>
                <w:color w:val="000000"/>
              </w:rPr>
              <w:t xml:space="preserve"> от 27</w:t>
            </w:r>
            <w:r w:rsidR="00F67887" w:rsidRPr="00F80FA1">
              <w:rPr>
                <w:color w:val="000000"/>
              </w:rPr>
              <w:t xml:space="preserve"> июля </w:t>
            </w:r>
            <w:r w:rsidRPr="00F80FA1">
              <w:rPr>
                <w:color w:val="000000"/>
              </w:rPr>
              <w:t>2010</w:t>
            </w:r>
            <w:r w:rsidR="00F67887" w:rsidRPr="00F80FA1">
              <w:rPr>
                <w:color w:val="000000"/>
              </w:rPr>
              <w:t xml:space="preserve"> г.</w:t>
            </w:r>
            <w:r w:rsidRPr="00F80FA1">
              <w:rPr>
                <w:color w:val="000000"/>
              </w:rPr>
              <w:t xml:space="preserve"> </w:t>
            </w:r>
            <w:r w:rsidR="00F67887" w:rsidRPr="00F80FA1">
              <w:rPr>
                <w:color w:val="000000"/>
              </w:rPr>
              <w:t xml:space="preserve">№ </w:t>
            </w:r>
            <w:r w:rsidRPr="00F80FA1">
              <w:rPr>
                <w:color w:val="000000"/>
              </w:rPr>
              <w:t>190-ФЗ "О теплоснабжении";</w:t>
            </w:r>
          </w:p>
          <w:p w14:paraId="7EB759BA" w14:textId="77777777" w:rsidR="00EA65D4" w:rsidRDefault="00EA65D4" w:rsidP="003C7ECD">
            <w:pPr>
              <w:pStyle w:val="a8"/>
            </w:pPr>
            <w:r w:rsidRPr="00F80FA1">
              <w:rPr>
                <w:color w:val="000000"/>
              </w:rPr>
              <w:t xml:space="preserve">в случае, установленном </w:t>
            </w:r>
            <w:hyperlink w:anchor="sub_4041" w:history="1">
              <w:r w:rsidRPr="00F80FA1">
                <w:rPr>
                  <w:rStyle w:val="a6"/>
                  <w:color w:val="000000"/>
                </w:rPr>
                <w:t xml:space="preserve">подпунктом </w:t>
              </w:r>
              <w:r w:rsidR="00F80FA1" w:rsidRPr="00F80FA1">
                <w:rPr>
                  <w:rStyle w:val="a6"/>
                  <w:color w:val="000000"/>
                </w:rPr>
                <w:t>1.1.3.1.</w:t>
              </w:r>
              <w:r w:rsidRPr="00F80FA1">
                <w:rPr>
                  <w:rStyle w:val="a6"/>
                  <w:color w:val="000000"/>
                </w:rPr>
                <w:t xml:space="preserve">10 пункта </w:t>
              </w:r>
              <w:r w:rsidR="00F80FA1" w:rsidRPr="00F80FA1">
                <w:rPr>
                  <w:rStyle w:val="a6"/>
                  <w:color w:val="000000"/>
                </w:rPr>
                <w:t>1.1.</w:t>
              </w:r>
              <w:r w:rsidRPr="00F80FA1">
                <w:rPr>
                  <w:rStyle w:val="a6"/>
                  <w:color w:val="000000"/>
                </w:rPr>
                <w:t>3</w:t>
              </w:r>
            </w:hyperlink>
            <w:r w:rsidRPr="00F80FA1">
              <w:rPr>
                <w:color w:val="000000"/>
              </w:rPr>
              <w:t xml:space="preserve"> </w:t>
            </w:r>
            <w:r>
              <w:t>настоящего регламента, - график предоставления имущества с указанием срока (не более чем тридцать календарных дней в течение шести последовательных календарных месяцев);</w:t>
            </w:r>
          </w:p>
          <w:p w14:paraId="5AFA22A3" w14:textId="77777777" w:rsidR="00EA65D4" w:rsidRDefault="00EA65D4" w:rsidP="003C7ECD">
            <w:pPr>
              <w:pStyle w:val="a8"/>
            </w:pPr>
            <w:r>
              <w:t xml:space="preserve">в случае, </w:t>
            </w:r>
            <w:r w:rsidRPr="00D9471A">
              <w:rPr>
                <w:color w:val="000000"/>
              </w:rPr>
              <w:t xml:space="preserve">установленном </w:t>
            </w:r>
            <w:hyperlink w:anchor="sub_4042" w:history="1">
              <w:r w:rsidRPr="00D9471A">
                <w:rPr>
                  <w:rStyle w:val="a6"/>
                  <w:color w:val="000000"/>
                </w:rPr>
                <w:t xml:space="preserve">подпунктом </w:t>
              </w:r>
              <w:r w:rsidR="00F80FA1" w:rsidRPr="00D9471A">
                <w:rPr>
                  <w:rStyle w:val="a6"/>
                  <w:color w:val="000000"/>
                </w:rPr>
                <w:t>1.1.</w:t>
              </w:r>
              <w:r w:rsidRPr="00D9471A">
                <w:rPr>
                  <w:rStyle w:val="a6"/>
                  <w:color w:val="000000"/>
                </w:rPr>
                <w:t>3.1.12 пункта 3</w:t>
              </w:r>
            </w:hyperlink>
            <w:r w:rsidRPr="00D9471A">
              <w:rPr>
                <w:color w:val="000000"/>
              </w:rPr>
              <w:t xml:space="preserve"> настоящего регламента, - решение учредителей (уч</w:t>
            </w:r>
            <w:r>
              <w:t xml:space="preserve">астников) либо органа юридического лица, уполномоченного на то учредительными документами об реорганизации, ликвидации юридического лица в случае предоставления муниципального </w:t>
            </w:r>
            <w:r>
              <w:lastRenderedPageBreak/>
              <w:t>имущества правопреемнику приватизированного унитарного предприятия и экспертное заключение, подготовленное лицом, состоящим в саморегулируемой организации (СРО), подтверждающее технологическую и функциональную связь объекта с приватизированным имуществом состоящим в саморегулируемой организации (СРО), подтверждающее технологическую и функциональную связь объекта с приватизированным имуществом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0FC0F9" w14:textId="0DED16D7" w:rsidR="00EA65D4" w:rsidRDefault="00EA65D4" w:rsidP="003C7ECD">
            <w:pPr>
              <w:pStyle w:val="a8"/>
            </w:pPr>
            <w:r>
              <w:lastRenderedPageBreak/>
              <w:t xml:space="preserve">1) постановление администрации муниципального образования </w:t>
            </w:r>
            <w:r w:rsidR="0050079A">
              <w:t>Курганинский район</w:t>
            </w:r>
            <w:r>
              <w:t xml:space="preserve"> о признании недвижимого имущества аварийным и подлежащим сносу или реконструкции(в случае, установленном </w:t>
            </w:r>
            <w:hyperlink w:anchor="sub_4034" w:history="1">
              <w:r w:rsidRPr="00AD69E4">
                <w:rPr>
                  <w:rStyle w:val="a6"/>
                  <w:color w:val="000000"/>
                </w:rPr>
                <w:t xml:space="preserve">подпунктом </w:t>
              </w:r>
              <w:r w:rsidR="00AD69E4" w:rsidRPr="00AD69E4">
                <w:rPr>
                  <w:rStyle w:val="a6"/>
                  <w:color w:val="000000"/>
                </w:rPr>
                <w:t>1.1.3.1.11</w:t>
              </w:r>
              <w:r w:rsidRPr="00AD69E4">
                <w:rPr>
                  <w:rStyle w:val="a6"/>
                  <w:color w:val="000000"/>
                </w:rPr>
                <w:t xml:space="preserve"> пункта </w:t>
              </w:r>
              <w:r w:rsidR="00AD69E4" w:rsidRPr="00AD69E4">
                <w:rPr>
                  <w:rStyle w:val="a6"/>
                  <w:color w:val="000000"/>
                </w:rPr>
                <w:t>1.1.</w:t>
              </w:r>
              <w:r w:rsidRPr="00AD69E4">
                <w:rPr>
                  <w:rStyle w:val="a6"/>
                  <w:color w:val="000000"/>
                </w:rPr>
                <w:t>3</w:t>
              </w:r>
            </w:hyperlink>
            <w:r>
              <w:t xml:space="preserve"> настоящего регламента);</w:t>
            </w:r>
          </w:p>
          <w:p w14:paraId="7C6AF0A9" w14:textId="77777777" w:rsidR="00EA65D4" w:rsidRDefault="00EA65D4" w:rsidP="003C7ECD">
            <w:pPr>
              <w:pStyle w:val="a8"/>
            </w:pPr>
            <w:r>
              <w:t xml:space="preserve">2) документ, содержащий сведения о наличии лицензии на осуществление медицинской, образовательной деятельности и деятельности по оказанию услуг почтовой связи, размещению сетей связи (в случаях, установленных </w:t>
            </w:r>
            <w:hyperlink w:anchor="sub_4035" w:history="1">
              <w:r w:rsidRPr="00AD69E4">
                <w:rPr>
                  <w:rStyle w:val="a6"/>
                  <w:color w:val="000000"/>
                </w:rPr>
                <w:t xml:space="preserve">подпунктами </w:t>
              </w:r>
              <w:r w:rsidR="00AD69E4" w:rsidRPr="00AD69E4">
                <w:rPr>
                  <w:rStyle w:val="a6"/>
                  <w:color w:val="000000"/>
                </w:rPr>
                <w:t>1.1.</w:t>
              </w:r>
              <w:r w:rsidRPr="00AD69E4">
                <w:rPr>
                  <w:rStyle w:val="a6"/>
                  <w:color w:val="000000"/>
                </w:rPr>
                <w:t>3.1.6</w:t>
              </w:r>
            </w:hyperlink>
            <w:r w:rsidRPr="00AD69E4">
              <w:rPr>
                <w:color w:val="000000"/>
              </w:rPr>
              <w:t xml:space="preserve">, </w:t>
            </w:r>
            <w:r w:rsidR="00AD69E4" w:rsidRPr="00AD69E4">
              <w:rPr>
                <w:color w:val="000000"/>
              </w:rPr>
              <w:t>1.1.</w:t>
            </w:r>
            <w:hyperlink w:anchor="sub_4036" w:history="1">
              <w:r w:rsidRPr="00AD69E4">
                <w:rPr>
                  <w:rStyle w:val="a6"/>
                  <w:color w:val="000000"/>
                </w:rPr>
                <w:t xml:space="preserve">3.1.7 пункта </w:t>
              </w:r>
              <w:r w:rsidR="00AD69E4" w:rsidRPr="00AD69E4">
                <w:rPr>
                  <w:rStyle w:val="a6"/>
                  <w:color w:val="000000"/>
                </w:rPr>
                <w:t>1.1.</w:t>
              </w:r>
              <w:r w:rsidRPr="00AD69E4">
                <w:rPr>
                  <w:rStyle w:val="a6"/>
                  <w:color w:val="000000"/>
                </w:rPr>
                <w:t>3</w:t>
              </w:r>
            </w:hyperlink>
            <w:r w:rsidRPr="00AD69E4">
              <w:rPr>
                <w:color w:val="000000"/>
              </w:rPr>
              <w:t xml:space="preserve"> настоящего </w:t>
            </w:r>
            <w:r>
              <w:t>регламента);</w:t>
            </w:r>
          </w:p>
          <w:p w14:paraId="2D9F8C4A" w14:textId="77777777" w:rsidR="00EA65D4" w:rsidRPr="00F80FA1" w:rsidRDefault="00EA65D4" w:rsidP="003C7ECD">
            <w:pPr>
              <w:pStyle w:val="a8"/>
              <w:rPr>
                <w:color w:val="000000"/>
              </w:rPr>
            </w:pPr>
            <w:r>
              <w:t xml:space="preserve">3) муниципальный контракт, заключённый </w:t>
            </w:r>
            <w:r>
              <w:lastRenderedPageBreak/>
              <w:t xml:space="preserve">по результатам конкурса или аукциона, содержащий условие о предоставлении муниципального имущества в аренду или безвозмездное пользование (в случае, установленном </w:t>
            </w:r>
            <w:hyperlink w:anchor="sub_4037" w:history="1">
              <w:r w:rsidRPr="00F80FA1">
                <w:rPr>
                  <w:rStyle w:val="a6"/>
                  <w:color w:val="000000"/>
                </w:rPr>
                <w:t xml:space="preserve">подпунктом </w:t>
              </w:r>
              <w:r w:rsidR="00F80FA1" w:rsidRPr="00F80FA1">
                <w:rPr>
                  <w:rStyle w:val="a6"/>
                  <w:color w:val="000000"/>
                </w:rPr>
                <w:t>1.1.</w:t>
              </w:r>
              <w:r w:rsidRPr="00F80FA1">
                <w:rPr>
                  <w:rStyle w:val="a6"/>
                  <w:color w:val="000000"/>
                </w:rPr>
                <w:t xml:space="preserve">3.1.9 пункта </w:t>
              </w:r>
              <w:r w:rsidR="00F80FA1" w:rsidRPr="00F80FA1">
                <w:rPr>
                  <w:rStyle w:val="a6"/>
                  <w:color w:val="000000"/>
                </w:rPr>
                <w:t>1.1.</w:t>
              </w:r>
              <w:r w:rsidRPr="00F80FA1">
                <w:rPr>
                  <w:rStyle w:val="a6"/>
                  <w:color w:val="000000"/>
                </w:rPr>
                <w:t>3</w:t>
              </w:r>
            </w:hyperlink>
            <w:r w:rsidRPr="00F80FA1">
              <w:rPr>
                <w:color w:val="000000"/>
              </w:rPr>
              <w:t xml:space="preserve"> настоящего регламента);</w:t>
            </w:r>
          </w:p>
          <w:p w14:paraId="104CB032" w14:textId="77E06B99" w:rsidR="00EA65D4" w:rsidRDefault="00EE07FD" w:rsidP="003C7ECD">
            <w:pPr>
              <w:pStyle w:val="a8"/>
            </w:pPr>
            <w:r>
              <w:t>4</w:t>
            </w:r>
            <w:r w:rsidR="00EA65D4">
              <w:t>) выписка из Единого государственного реестра юридических лиц;</w:t>
            </w:r>
          </w:p>
          <w:p w14:paraId="691016FF" w14:textId="6F4E5020" w:rsidR="00EA65D4" w:rsidRDefault="00EE07FD" w:rsidP="003C7ECD">
            <w:pPr>
              <w:pStyle w:val="a8"/>
            </w:pPr>
            <w:r>
              <w:t>5</w:t>
            </w:r>
            <w:r w:rsidR="00EA65D4">
              <w:t>) выписка из Единого государственного реестра индивидуальных предпринимателей;</w:t>
            </w:r>
          </w:p>
          <w:p w14:paraId="294F349E" w14:textId="7A1E6816" w:rsidR="00EA65D4" w:rsidRDefault="00EE07FD" w:rsidP="003C7ECD">
            <w:pPr>
              <w:pStyle w:val="a8"/>
            </w:pPr>
            <w:r>
              <w:t>6</w:t>
            </w:r>
            <w:r w:rsidR="00EA65D4">
              <w:t xml:space="preserve">) для физических лиц, не являющихся индивидуальным предпринимателями и применяющим специальный налоговый Режим "Налог на профессиональный доход", документ, подтверждающий применение </w:t>
            </w:r>
            <w:r w:rsidR="00EA65D4">
              <w:lastRenderedPageBreak/>
              <w:t>специального налогового режима "Налог на профессиональный доход"</w:t>
            </w:r>
          </w:p>
        </w:tc>
      </w:tr>
      <w:tr w:rsidR="00EA65D4" w14:paraId="5ED7AAB8" w14:textId="77777777" w:rsidTr="00FC18F1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D8703" w14:textId="77777777" w:rsidR="00EA65D4" w:rsidRDefault="00EA65D4" w:rsidP="003C7ECD">
            <w:pPr>
              <w:pStyle w:val="a7"/>
              <w:jc w:val="center"/>
            </w:pPr>
            <w:r>
              <w:lastRenderedPageBreak/>
              <w:t>2.</w:t>
            </w: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14B32" w14:textId="77777777" w:rsidR="00EA65D4" w:rsidRPr="00612B25" w:rsidRDefault="00EA65D4" w:rsidP="003C7ECD">
            <w:pPr>
              <w:pStyle w:val="a8"/>
              <w:rPr>
                <w:color w:val="000000"/>
              </w:rPr>
            </w:pPr>
            <w:r w:rsidRPr="00612B25">
              <w:rPr>
                <w:color w:val="000000"/>
              </w:rPr>
              <w:t xml:space="preserve">Лица, с которыми в соответствии с </w:t>
            </w:r>
            <w:hyperlink r:id="rId9" w:history="1">
              <w:r w:rsidRPr="00612B25">
                <w:rPr>
                  <w:rStyle w:val="a6"/>
                  <w:color w:val="000000"/>
                </w:rPr>
                <w:t>частью 9 статьи 17.1</w:t>
              </w:r>
            </w:hyperlink>
            <w:r w:rsidRPr="00612B25">
              <w:rPr>
                <w:color w:val="000000"/>
              </w:rPr>
              <w:t xml:space="preserve"> Федерального закона от 26 июля 2006</w:t>
            </w:r>
            <w:r w:rsidR="00F67887" w:rsidRPr="00612B25">
              <w:rPr>
                <w:color w:val="000000"/>
              </w:rPr>
              <w:t xml:space="preserve"> </w:t>
            </w:r>
            <w:r w:rsidRPr="00612B25">
              <w:rPr>
                <w:color w:val="000000"/>
              </w:rPr>
              <w:t>г. № 135-ФЗ «О защите конкуренции» может быть заключён договор аренды в отношении муниципального имущества без проведения торгов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E6D1E" w14:textId="77777777" w:rsidR="00EA65D4" w:rsidRPr="00612B25" w:rsidRDefault="00EA65D4" w:rsidP="003C7ECD">
            <w:pPr>
              <w:pStyle w:val="a8"/>
              <w:rPr>
                <w:color w:val="000000"/>
              </w:rPr>
            </w:pPr>
            <w:r w:rsidRPr="00612B25">
              <w:rPr>
                <w:color w:val="000000"/>
              </w:rPr>
              <w:t xml:space="preserve">1. В электронной форме посредством </w:t>
            </w:r>
            <w:hyperlink r:id="rId10" w:history="1">
              <w:r w:rsidRPr="00612B25">
                <w:rPr>
                  <w:rStyle w:val="a6"/>
                  <w:color w:val="000000"/>
                </w:rPr>
                <w:t>Портала</w:t>
              </w:r>
            </w:hyperlink>
            <w:r w:rsidRPr="00612B25">
              <w:rPr>
                <w:color w:val="000000"/>
              </w:rPr>
              <w:t>;</w:t>
            </w:r>
          </w:p>
          <w:p w14:paraId="6E6CFB53" w14:textId="77777777" w:rsidR="00EA65D4" w:rsidRPr="00612B25" w:rsidRDefault="00EA65D4" w:rsidP="003C7ECD">
            <w:pPr>
              <w:pStyle w:val="a8"/>
              <w:rPr>
                <w:color w:val="000000"/>
              </w:rPr>
            </w:pPr>
            <w:r w:rsidRPr="00612B25">
              <w:rPr>
                <w:color w:val="000000"/>
              </w:rPr>
              <w:t xml:space="preserve">2. На бумажном носителе посредством личного обращения в уполномоченный орган (в том числе посредством почтового отправления), в том числе через МФЦ, в соответствии с Соглашением о взаимодействии между МФЦ и администрацией муниципального образования </w:t>
            </w:r>
            <w:r w:rsidR="0033064C" w:rsidRPr="00612B25">
              <w:rPr>
                <w:color w:val="000000"/>
              </w:rPr>
              <w:t xml:space="preserve">Курганинский </w:t>
            </w:r>
            <w:r w:rsidR="0033064C" w:rsidRPr="00612B25">
              <w:rPr>
                <w:color w:val="000000"/>
              </w:rPr>
              <w:lastRenderedPageBreak/>
              <w:t>район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2A0C7" w14:textId="77777777" w:rsidR="00EA65D4" w:rsidRPr="00612B25" w:rsidRDefault="00EA65D4" w:rsidP="003C7ECD">
            <w:pPr>
              <w:pStyle w:val="a8"/>
              <w:rPr>
                <w:color w:val="000000"/>
              </w:rPr>
            </w:pPr>
            <w:r w:rsidRPr="00612B25">
              <w:rPr>
                <w:color w:val="000000"/>
              </w:rPr>
              <w:lastRenderedPageBreak/>
              <w:t xml:space="preserve">Требования к представлению документов заявителем, включая требования к формату, количеству, представлению документов только отдельными категориями заявителей, и иные необходимые требования предусмотрены настоящим регламентом, а также иными </w:t>
            </w:r>
            <w:r w:rsidRPr="00612B25">
              <w:rPr>
                <w:color w:val="000000"/>
              </w:rPr>
              <w:lastRenderedPageBreak/>
              <w:t>нормативными правовыми актами Российской Федерации</w:t>
            </w:r>
          </w:p>
        </w:tc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ED56D" w14:textId="77777777" w:rsidR="00EA65D4" w:rsidRPr="00612B25" w:rsidRDefault="00EA65D4" w:rsidP="003C7ECD">
            <w:pPr>
              <w:pStyle w:val="a8"/>
              <w:rPr>
                <w:color w:val="000000"/>
              </w:rPr>
            </w:pPr>
            <w:r w:rsidRPr="00612B25">
              <w:rPr>
                <w:color w:val="000000"/>
              </w:rPr>
              <w:lastRenderedPageBreak/>
              <w:t xml:space="preserve">1) заявление, о предоставлении муниципального имущества в аренду, которое оформляется по форме согласно </w:t>
            </w:r>
            <w:hyperlink w:anchor="sub_1000" w:history="1">
              <w:r w:rsidRPr="00612B25">
                <w:rPr>
                  <w:rStyle w:val="a6"/>
                  <w:color w:val="000000"/>
                </w:rPr>
                <w:t xml:space="preserve">приложению </w:t>
              </w:r>
              <w:r w:rsidR="00F67887" w:rsidRPr="00612B25">
                <w:rPr>
                  <w:rStyle w:val="a6"/>
                  <w:color w:val="000000"/>
                </w:rPr>
                <w:t>№</w:t>
              </w:r>
              <w:r w:rsidRPr="00612B25">
                <w:rPr>
                  <w:rStyle w:val="a6"/>
                  <w:color w:val="000000"/>
                </w:rPr>
                <w:t>1</w:t>
              </w:r>
            </w:hyperlink>
            <w:r w:rsidRPr="00612B25">
              <w:rPr>
                <w:color w:val="000000"/>
              </w:rPr>
              <w:t xml:space="preserve"> к настоящему регламенту;</w:t>
            </w:r>
          </w:p>
          <w:p w14:paraId="5C1E75FC" w14:textId="77777777" w:rsidR="00EA65D4" w:rsidRPr="00612B25" w:rsidRDefault="00EA65D4" w:rsidP="003C7ECD">
            <w:pPr>
              <w:pStyle w:val="a8"/>
              <w:rPr>
                <w:color w:val="000000"/>
              </w:rPr>
            </w:pPr>
            <w:r w:rsidRPr="00612B25">
              <w:rPr>
                <w:color w:val="000000"/>
              </w:rPr>
              <w:t>2) копия документа, удостоверяющего личность заявителя (заявителей);</w:t>
            </w:r>
          </w:p>
          <w:p w14:paraId="17A13804" w14:textId="77777777" w:rsidR="00EA65D4" w:rsidRPr="00612B25" w:rsidRDefault="00EA65D4" w:rsidP="003C7ECD">
            <w:pPr>
              <w:pStyle w:val="a8"/>
              <w:rPr>
                <w:color w:val="000000"/>
              </w:rPr>
            </w:pPr>
            <w:r w:rsidRPr="00612B25">
              <w:rPr>
                <w:color w:val="000000"/>
              </w:rPr>
              <w:t>3) учредительные документы - для юридического лица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EEA169" w14:textId="77777777" w:rsidR="00EA65D4" w:rsidRDefault="00EA65D4" w:rsidP="003C7ECD">
            <w:pPr>
              <w:pStyle w:val="a8"/>
            </w:pPr>
            <w:r>
              <w:t>1) выписка из Единого государственного реестра юридических лиц;</w:t>
            </w:r>
          </w:p>
          <w:p w14:paraId="43B2F636" w14:textId="77777777" w:rsidR="00EA65D4" w:rsidRDefault="00EA65D4" w:rsidP="003C7ECD">
            <w:pPr>
              <w:pStyle w:val="a8"/>
            </w:pPr>
            <w:r>
              <w:t>2) выписка из Единого государственного реестра индивидуальных предпринимателей;</w:t>
            </w:r>
          </w:p>
          <w:p w14:paraId="439C50E1" w14:textId="77777777" w:rsidR="00EA65D4" w:rsidRDefault="00EA65D4" w:rsidP="003C7ECD">
            <w:pPr>
              <w:pStyle w:val="a8"/>
            </w:pPr>
            <w:r>
              <w:t xml:space="preserve">3) для физических лиц, не являющихся индивидуальным предпринимателями и применяющим специальный налоговый режим "Налог на профессиональный доход", документ, подтверждающий применение </w:t>
            </w:r>
            <w:r>
              <w:lastRenderedPageBreak/>
              <w:t>специального налогового режима "Налог на профессиональный доход"</w:t>
            </w:r>
          </w:p>
        </w:tc>
      </w:tr>
      <w:tr w:rsidR="00EA65D4" w14:paraId="49CE5A94" w14:textId="77777777" w:rsidTr="00FC18F1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D2CAA" w14:textId="77777777" w:rsidR="00EA65D4" w:rsidRDefault="00EA65D4" w:rsidP="003C7ECD">
            <w:pPr>
              <w:pStyle w:val="a7"/>
              <w:jc w:val="center"/>
            </w:pPr>
            <w:bookmarkStart w:id="1" w:name="sub_4044"/>
            <w:r>
              <w:lastRenderedPageBreak/>
              <w:t>3.</w:t>
            </w:r>
            <w:bookmarkEnd w:id="1"/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724BC" w14:textId="77777777" w:rsidR="00EA65D4" w:rsidRPr="00612B25" w:rsidRDefault="00EA65D4" w:rsidP="003C7ECD">
            <w:pPr>
              <w:pStyle w:val="a8"/>
              <w:rPr>
                <w:color w:val="000000"/>
              </w:rPr>
            </w:pPr>
            <w:r w:rsidRPr="00612B25">
              <w:rPr>
                <w:color w:val="000000"/>
              </w:rPr>
              <w:t xml:space="preserve">Лица, с которыми в соответствии с </w:t>
            </w:r>
            <w:hyperlink r:id="rId11" w:history="1">
              <w:r w:rsidRPr="00612B25">
                <w:rPr>
                  <w:rStyle w:val="a6"/>
                  <w:color w:val="000000"/>
                </w:rPr>
                <w:t>Федеральным законом</w:t>
              </w:r>
            </w:hyperlink>
            <w:r w:rsidRPr="00612B25">
              <w:rPr>
                <w:color w:val="000000"/>
              </w:rPr>
              <w:t xml:space="preserve"> от 26 июля 2006</w:t>
            </w:r>
            <w:r w:rsidR="00F67887" w:rsidRPr="00612B25">
              <w:rPr>
                <w:color w:val="000000"/>
              </w:rPr>
              <w:t xml:space="preserve"> </w:t>
            </w:r>
            <w:r w:rsidRPr="00612B25">
              <w:rPr>
                <w:color w:val="000000"/>
              </w:rPr>
              <w:t>г. № 135-ФЗ «О защите конкуренции» может быть заключён договор аренды в отношении муниципального имущества без проведения торгов путём предоставления муниципальной преференции без согласия антимонопольного органа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93C3A" w14:textId="77777777" w:rsidR="00EA65D4" w:rsidRPr="00612B25" w:rsidRDefault="00EA65D4" w:rsidP="003C7ECD">
            <w:pPr>
              <w:pStyle w:val="a8"/>
              <w:rPr>
                <w:color w:val="000000"/>
              </w:rPr>
            </w:pPr>
            <w:r w:rsidRPr="00612B25">
              <w:rPr>
                <w:color w:val="000000"/>
              </w:rPr>
              <w:t xml:space="preserve">1. В электронной форме посредством </w:t>
            </w:r>
            <w:hyperlink r:id="rId12" w:history="1">
              <w:r w:rsidRPr="00612B25">
                <w:rPr>
                  <w:rStyle w:val="a6"/>
                  <w:color w:val="000000"/>
                </w:rPr>
                <w:t>Портала</w:t>
              </w:r>
            </w:hyperlink>
            <w:r w:rsidRPr="00612B25">
              <w:rPr>
                <w:color w:val="000000"/>
              </w:rPr>
              <w:t>;</w:t>
            </w:r>
          </w:p>
          <w:p w14:paraId="558867B1" w14:textId="77777777" w:rsidR="00EA65D4" w:rsidRPr="00612B25" w:rsidRDefault="00EA65D4" w:rsidP="003C7ECD">
            <w:pPr>
              <w:pStyle w:val="a8"/>
              <w:rPr>
                <w:color w:val="000000"/>
              </w:rPr>
            </w:pPr>
            <w:r w:rsidRPr="00612B25">
              <w:rPr>
                <w:color w:val="000000"/>
              </w:rPr>
              <w:t xml:space="preserve">2. На бумажном носителе посредством личного обращения в уполномоченный орган (в том числе посредством почтового отправления), в том числе через МФЦ, в соответствии с Соглашением о взаимодействии между МФЦ и администрацией муниципального образования </w:t>
            </w:r>
            <w:r w:rsidR="0033064C" w:rsidRPr="00612B25">
              <w:rPr>
                <w:color w:val="000000"/>
              </w:rPr>
              <w:t>Курганинский район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EDD58" w14:textId="77777777" w:rsidR="00EA65D4" w:rsidRPr="00612B25" w:rsidRDefault="00EA65D4" w:rsidP="003C7ECD">
            <w:pPr>
              <w:pStyle w:val="a8"/>
              <w:rPr>
                <w:color w:val="000000"/>
              </w:rPr>
            </w:pPr>
            <w:r w:rsidRPr="00612B25">
              <w:rPr>
                <w:color w:val="000000"/>
              </w:rPr>
              <w:t>Требования к представлению документов заявителем, включая требования к формату, количеству, представлению документов только отдельными категориями заявителей, и иные необходимые требования предусмотрены настоящим регламентом, а также иными нормативными правовыми актами Российской Федерации</w:t>
            </w:r>
          </w:p>
        </w:tc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E7654" w14:textId="77777777" w:rsidR="00EA65D4" w:rsidRPr="00612B25" w:rsidRDefault="00EA65D4" w:rsidP="003C7ECD">
            <w:pPr>
              <w:pStyle w:val="a8"/>
              <w:rPr>
                <w:color w:val="000000"/>
              </w:rPr>
            </w:pPr>
            <w:r w:rsidRPr="00612B25">
              <w:rPr>
                <w:color w:val="000000"/>
              </w:rPr>
              <w:t xml:space="preserve">1) заявление, о предоставлении муниципального имущества в аренду, которое оформляется по форме согласно </w:t>
            </w:r>
            <w:hyperlink w:anchor="sub_1000" w:history="1">
              <w:r w:rsidRPr="00612B25">
                <w:rPr>
                  <w:rStyle w:val="a6"/>
                  <w:color w:val="000000"/>
                </w:rPr>
                <w:t xml:space="preserve">приложению </w:t>
              </w:r>
              <w:r w:rsidR="00F67887" w:rsidRPr="00612B25">
                <w:rPr>
                  <w:rStyle w:val="a6"/>
                  <w:color w:val="000000"/>
                </w:rPr>
                <w:t>№ 1</w:t>
              </w:r>
            </w:hyperlink>
            <w:r w:rsidRPr="00612B25">
              <w:rPr>
                <w:color w:val="000000"/>
              </w:rPr>
              <w:t xml:space="preserve"> к настоящему регламенту;</w:t>
            </w:r>
          </w:p>
          <w:p w14:paraId="768E23A4" w14:textId="77777777" w:rsidR="00EA65D4" w:rsidRPr="00612B25" w:rsidRDefault="00EA65D4" w:rsidP="003C7ECD">
            <w:pPr>
              <w:pStyle w:val="a8"/>
              <w:rPr>
                <w:color w:val="000000"/>
              </w:rPr>
            </w:pPr>
            <w:r w:rsidRPr="00612B25">
              <w:rPr>
                <w:color w:val="000000"/>
              </w:rPr>
              <w:t>2) копия документа, удостоверяющего личность заявителя (заявителей);</w:t>
            </w:r>
          </w:p>
          <w:p w14:paraId="45FA5472" w14:textId="77777777" w:rsidR="00EA65D4" w:rsidRPr="00612B25" w:rsidRDefault="00EA65D4" w:rsidP="003C7ECD">
            <w:pPr>
              <w:pStyle w:val="a8"/>
              <w:rPr>
                <w:color w:val="000000"/>
              </w:rPr>
            </w:pPr>
            <w:r w:rsidRPr="00612B25">
              <w:rPr>
                <w:color w:val="000000"/>
              </w:rPr>
              <w:t>3) учредительные документы - для юридического лица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867BA5" w14:textId="77777777" w:rsidR="00EA65D4" w:rsidRDefault="00EA65D4" w:rsidP="003C7ECD">
            <w:pPr>
              <w:pStyle w:val="a8"/>
            </w:pPr>
            <w:r>
              <w:t>1) выписка из Единого государственного реестра юридических лиц;</w:t>
            </w:r>
          </w:p>
          <w:p w14:paraId="554247CD" w14:textId="77777777" w:rsidR="00EA65D4" w:rsidRDefault="00EA65D4" w:rsidP="003C7ECD">
            <w:pPr>
              <w:pStyle w:val="a8"/>
            </w:pPr>
            <w:r>
              <w:t>2) выписка из Единого государственного реестра индивидуальных предпринимателей;</w:t>
            </w:r>
          </w:p>
          <w:p w14:paraId="6AC95BA9" w14:textId="77777777" w:rsidR="00EA65D4" w:rsidRDefault="00EA65D4" w:rsidP="003C7ECD">
            <w:pPr>
              <w:pStyle w:val="a8"/>
            </w:pPr>
            <w:r>
              <w:t xml:space="preserve">3) для физических лиц, не являющихся индивидуальным предпринимателями и применяющим специальный налоговый режим </w:t>
            </w:r>
            <w:r w:rsidR="00F67887">
              <w:t>«</w:t>
            </w:r>
            <w:r>
              <w:t>Налог на профессиональный доход</w:t>
            </w:r>
            <w:r w:rsidR="00F67887">
              <w:t>»</w:t>
            </w:r>
            <w:r>
              <w:t xml:space="preserve">, документ, подтверждающий применение специального налогового режима </w:t>
            </w:r>
            <w:r w:rsidR="00F67887">
              <w:t>«</w:t>
            </w:r>
            <w:r>
              <w:t>Налог на профессиональный доход</w:t>
            </w:r>
            <w:r w:rsidR="00F67887">
              <w:t>»</w:t>
            </w:r>
          </w:p>
        </w:tc>
      </w:tr>
      <w:tr w:rsidR="00EA65D4" w14:paraId="46A8C451" w14:textId="77777777" w:rsidTr="00FC18F1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5C718" w14:textId="77777777" w:rsidR="00EA65D4" w:rsidRDefault="00EA65D4" w:rsidP="003C7ECD">
            <w:pPr>
              <w:pStyle w:val="a7"/>
              <w:jc w:val="center"/>
            </w:pPr>
            <w:bookmarkStart w:id="2" w:name="sub_4045"/>
            <w:r>
              <w:t>4.</w:t>
            </w:r>
            <w:bookmarkEnd w:id="2"/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3A9B4" w14:textId="77777777" w:rsidR="00EA65D4" w:rsidRPr="00612B25" w:rsidRDefault="00EA65D4" w:rsidP="003C7ECD">
            <w:pPr>
              <w:pStyle w:val="a8"/>
              <w:rPr>
                <w:color w:val="000000"/>
              </w:rPr>
            </w:pPr>
            <w:r w:rsidRPr="00612B25">
              <w:rPr>
                <w:color w:val="000000"/>
              </w:rPr>
              <w:t xml:space="preserve">Лица, с которыми в соответствии с </w:t>
            </w:r>
            <w:hyperlink r:id="rId13" w:history="1">
              <w:r w:rsidRPr="00612B25">
                <w:rPr>
                  <w:rStyle w:val="a6"/>
                  <w:color w:val="000000"/>
                </w:rPr>
                <w:t>Федеральным законом</w:t>
              </w:r>
            </w:hyperlink>
            <w:r w:rsidRPr="00612B25">
              <w:rPr>
                <w:color w:val="000000"/>
              </w:rPr>
              <w:t xml:space="preserve"> от 26 июля 2006</w:t>
            </w:r>
            <w:r w:rsidR="00F67887" w:rsidRPr="00612B25">
              <w:rPr>
                <w:color w:val="000000"/>
              </w:rPr>
              <w:t xml:space="preserve"> </w:t>
            </w:r>
            <w:r w:rsidRPr="00612B25">
              <w:rPr>
                <w:color w:val="000000"/>
              </w:rPr>
              <w:t>г. № 135-ФЗ «О защите конкуренции» может быть заключён договор аренды или безвозмездного пользования в отношении муниципального имущества без проведения торгов путём предоставления муниципальной преференции с согласия антимонопольного органа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22AE5" w14:textId="77777777" w:rsidR="00EA65D4" w:rsidRPr="00612B25" w:rsidRDefault="00EA65D4" w:rsidP="003C7ECD">
            <w:pPr>
              <w:pStyle w:val="a8"/>
              <w:rPr>
                <w:color w:val="000000"/>
              </w:rPr>
            </w:pPr>
            <w:r w:rsidRPr="00612B25">
              <w:rPr>
                <w:color w:val="000000"/>
              </w:rPr>
              <w:lastRenderedPageBreak/>
              <w:t xml:space="preserve">1. В электронной форме посредством </w:t>
            </w:r>
            <w:hyperlink r:id="rId14" w:history="1">
              <w:r w:rsidRPr="00612B25">
                <w:rPr>
                  <w:rStyle w:val="a6"/>
                  <w:color w:val="000000"/>
                </w:rPr>
                <w:t>Портала</w:t>
              </w:r>
            </w:hyperlink>
            <w:r w:rsidRPr="00612B25">
              <w:rPr>
                <w:color w:val="000000"/>
              </w:rPr>
              <w:t>.</w:t>
            </w:r>
          </w:p>
          <w:p w14:paraId="1DE45821" w14:textId="77777777" w:rsidR="00EA65D4" w:rsidRPr="00612B25" w:rsidRDefault="00EA65D4" w:rsidP="003C7ECD">
            <w:pPr>
              <w:pStyle w:val="a8"/>
              <w:rPr>
                <w:color w:val="000000"/>
              </w:rPr>
            </w:pPr>
            <w:r w:rsidRPr="00612B25">
              <w:rPr>
                <w:color w:val="000000"/>
              </w:rPr>
              <w:lastRenderedPageBreak/>
              <w:t xml:space="preserve">2. На бумажном носителе посредством личного обращения в уполномоченный орган (в том числе посредством почтового отправления), в том числе через МФЦ, в соответствии с Соглашением о взаимодействии между МФЦ и администрацией муниципального образования </w:t>
            </w:r>
            <w:r w:rsidR="006C1193" w:rsidRPr="00612B25">
              <w:rPr>
                <w:color w:val="000000"/>
              </w:rPr>
              <w:t>Курганинский район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5A1A9" w14:textId="77777777" w:rsidR="00EA65D4" w:rsidRPr="00612B25" w:rsidRDefault="00EA65D4" w:rsidP="003C7ECD">
            <w:pPr>
              <w:pStyle w:val="a8"/>
              <w:rPr>
                <w:color w:val="000000"/>
              </w:rPr>
            </w:pPr>
            <w:r w:rsidRPr="00612B25">
              <w:rPr>
                <w:color w:val="000000"/>
              </w:rPr>
              <w:lastRenderedPageBreak/>
              <w:t xml:space="preserve">Требования к представлению документов </w:t>
            </w:r>
            <w:r w:rsidRPr="00612B25">
              <w:rPr>
                <w:color w:val="000000"/>
              </w:rPr>
              <w:lastRenderedPageBreak/>
              <w:t>заявителем, включая требования к формату, количеству, представлению документов только отдельными категориями заявителей, и иные необходимые требования предусмотрены настоящим регламентом, а также иными нормативными правовыми актами Российской Федерации</w:t>
            </w:r>
          </w:p>
        </w:tc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7A8A9" w14:textId="77777777" w:rsidR="00EA65D4" w:rsidRPr="00612B25" w:rsidRDefault="00EA65D4" w:rsidP="003C7ECD">
            <w:pPr>
              <w:pStyle w:val="a8"/>
              <w:rPr>
                <w:color w:val="000000"/>
              </w:rPr>
            </w:pPr>
            <w:r w:rsidRPr="00612B25">
              <w:rPr>
                <w:color w:val="000000"/>
              </w:rPr>
              <w:lastRenderedPageBreak/>
              <w:t xml:space="preserve">1) заявление, о предоставлении муниципального имущества в аренду или безвозмездное пользования, которое </w:t>
            </w:r>
            <w:r w:rsidRPr="00612B25">
              <w:rPr>
                <w:color w:val="000000"/>
              </w:rPr>
              <w:lastRenderedPageBreak/>
              <w:t xml:space="preserve">оформляется по форме согласно </w:t>
            </w:r>
            <w:hyperlink w:anchor="sub_1000" w:history="1">
              <w:r w:rsidRPr="00612B25">
                <w:rPr>
                  <w:rStyle w:val="a6"/>
                  <w:color w:val="000000"/>
                </w:rPr>
                <w:t xml:space="preserve">приложению </w:t>
              </w:r>
              <w:r w:rsidR="00F67887" w:rsidRPr="00612B25">
                <w:rPr>
                  <w:rStyle w:val="a6"/>
                  <w:color w:val="000000"/>
                </w:rPr>
                <w:t xml:space="preserve">№ </w:t>
              </w:r>
              <w:r w:rsidRPr="00612B25">
                <w:rPr>
                  <w:rStyle w:val="a6"/>
                  <w:color w:val="000000"/>
                </w:rPr>
                <w:t> 1</w:t>
              </w:r>
            </w:hyperlink>
            <w:r w:rsidRPr="00612B25">
              <w:rPr>
                <w:color w:val="000000"/>
              </w:rPr>
              <w:t xml:space="preserve"> к настоящему регламенту;</w:t>
            </w:r>
          </w:p>
          <w:p w14:paraId="063E3430" w14:textId="77777777" w:rsidR="00EA65D4" w:rsidRPr="00612B25" w:rsidRDefault="00EA65D4" w:rsidP="003C7ECD">
            <w:pPr>
              <w:pStyle w:val="a8"/>
              <w:rPr>
                <w:color w:val="000000"/>
              </w:rPr>
            </w:pPr>
            <w:r w:rsidRPr="00612B25">
              <w:rPr>
                <w:color w:val="000000"/>
              </w:rPr>
              <w:t>2) копия документа, удостоверяющего личность заявителя (заявителей);</w:t>
            </w:r>
          </w:p>
          <w:p w14:paraId="1B64D248" w14:textId="77777777" w:rsidR="00EA65D4" w:rsidRPr="00612B25" w:rsidRDefault="00EA65D4" w:rsidP="003C7ECD">
            <w:pPr>
              <w:pStyle w:val="a8"/>
              <w:rPr>
                <w:color w:val="000000"/>
              </w:rPr>
            </w:pPr>
            <w:r w:rsidRPr="00612B25">
              <w:rPr>
                <w:color w:val="000000"/>
              </w:rPr>
              <w:t>3) перечень видов деятельности, осуществляемых и (или) осуществлявшихся заявителем, в отношении которого имеется намерение предоставить муниципальную преференцию, в течение двух лет, предшествующих дате подачи заявления, либо в течение срока осуществления деятельности, если он составляет менее чем два года, а также копии документов, подтверждающих и (или) подтверждавших право на осуществление указанных видов деятельности, если в соответствии с законодательством Российской для их осуществления требуются и (или) требовались специальные разрешения;</w:t>
            </w:r>
          </w:p>
          <w:p w14:paraId="05E3DA85" w14:textId="77777777" w:rsidR="00EA65D4" w:rsidRPr="00612B25" w:rsidRDefault="00EA65D4" w:rsidP="003C7ECD">
            <w:pPr>
              <w:pStyle w:val="a8"/>
              <w:rPr>
                <w:color w:val="000000"/>
              </w:rPr>
            </w:pPr>
            <w:r w:rsidRPr="00612B25">
              <w:rPr>
                <w:color w:val="000000"/>
              </w:rPr>
              <w:t>4) наименование видов товаров, объём товаров, произведённых и (или) реализованных заявителем, в отношении которого имеется намерение предоставить муниципальную преференцию, в течение двух лет, предшествующих дате подачи заявления, либо в течение срока осуществления деятельности, если он составляет менее чем два года, с указанием кодов видов продукции;</w:t>
            </w:r>
          </w:p>
          <w:p w14:paraId="1142C2F0" w14:textId="77777777" w:rsidR="00EA65D4" w:rsidRPr="00612B25" w:rsidRDefault="00EA65D4" w:rsidP="003C7ECD">
            <w:pPr>
              <w:pStyle w:val="a8"/>
              <w:rPr>
                <w:color w:val="000000"/>
              </w:rPr>
            </w:pPr>
            <w:r w:rsidRPr="00612B25">
              <w:rPr>
                <w:color w:val="000000"/>
              </w:rPr>
              <w:t xml:space="preserve">5) бухгалтерский баланс заявителя, в отношении которого имеется намерение предоставить муниципальную </w:t>
            </w:r>
            <w:r w:rsidRPr="00612B25">
              <w:rPr>
                <w:color w:val="000000"/>
              </w:rPr>
              <w:lastRenderedPageBreak/>
              <w:t xml:space="preserve">преференцию, по состоянию на последнюю отчётную дату, предшествующую дате подачи заявления, в случае отсутствия указанного бухгалтерского баланса в государственном информационном ресурсе бухгалтерской (финансовой) отчётности, предусмотренном </w:t>
            </w:r>
            <w:hyperlink r:id="rId15" w:history="1">
              <w:r w:rsidRPr="00612B25">
                <w:rPr>
                  <w:rStyle w:val="a6"/>
                  <w:color w:val="000000"/>
                </w:rPr>
                <w:t>статьёй 18</w:t>
              </w:r>
            </w:hyperlink>
            <w:r w:rsidRPr="00612B25">
              <w:rPr>
                <w:color w:val="000000"/>
              </w:rPr>
              <w:t xml:space="preserve"> Федерального закона от 06</w:t>
            </w:r>
            <w:r w:rsidR="00F67887" w:rsidRPr="00612B25">
              <w:rPr>
                <w:color w:val="000000"/>
              </w:rPr>
              <w:t xml:space="preserve"> декабря </w:t>
            </w:r>
            <w:r w:rsidRPr="00612B25">
              <w:rPr>
                <w:color w:val="000000"/>
              </w:rPr>
              <w:t>2011</w:t>
            </w:r>
            <w:r w:rsidR="00F67887" w:rsidRPr="00612B25">
              <w:rPr>
                <w:color w:val="000000"/>
              </w:rPr>
              <w:t xml:space="preserve"> г.</w:t>
            </w:r>
            <w:r w:rsidRPr="00612B25">
              <w:rPr>
                <w:color w:val="000000"/>
              </w:rPr>
              <w:t xml:space="preserve"> </w:t>
            </w:r>
            <w:r w:rsidR="00F67887" w:rsidRPr="00612B25">
              <w:rPr>
                <w:color w:val="000000"/>
              </w:rPr>
              <w:t>№</w:t>
            </w:r>
            <w:r w:rsidRPr="00612B25">
              <w:rPr>
                <w:color w:val="000000"/>
              </w:rPr>
              <w:t xml:space="preserve"> 402-ФЗ </w:t>
            </w:r>
            <w:r w:rsidR="00F67887" w:rsidRPr="00612B25">
              <w:rPr>
                <w:color w:val="000000"/>
              </w:rPr>
              <w:t>«</w:t>
            </w:r>
            <w:r w:rsidRPr="00612B25">
              <w:rPr>
                <w:color w:val="000000"/>
              </w:rPr>
              <w:t>О бухгалтерском учёте</w:t>
            </w:r>
            <w:r w:rsidR="00F67887" w:rsidRPr="00612B25">
              <w:rPr>
                <w:color w:val="000000"/>
              </w:rPr>
              <w:t>»</w:t>
            </w:r>
            <w:r w:rsidRPr="00612B25">
              <w:rPr>
                <w:color w:val="000000"/>
              </w:rPr>
              <w:t xml:space="preserve"> (далее - государственный информационный ресурс бухгалтерской (финансовой) отчётности), либо, если заявитель не представляет в налоговые органы бухгалтерский баланс, иная предусмотренная законодательством Российской Федерации о налогах и сборах документация. В случае, если заявитель представляет годовую бухгалтерскую (финансовую) отчётность в целях формирования государственного информационного ресурса бухгалтерской (финансовой) отчётности, антимонопольный орган получает бухгалтерский баланс заявителя из этого государственного с использованием единой системы информационного ресурса межведомственного электронного взаимодействия;</w:t>
            </w:r>
          </w:p>
          <w:p w14:paraId="493D2184" w14:textId="77777777" w:rsidR="00EA65D4" w:rsidRPr="00612B25" w:rsidRDefault="00EA65D4" w:rsidP="003C7ECD">
            <w:pPr>
              <w:pStyle w:val="a8"/>
              <w:rPr>
                <w:color w:val="000000"/>
              </w:rPr>
            </w:pPr>
            <w:r w:rsidRPr="00612B25">
              <w:rPr>
                <w:color w:val="000000"/>
              </w:rPr>
              <w:t xml:space="preserve">6) перечень лиц, входящих в одну группу лиц с заявителем, в отношении которого имеется намерение предоставить муниципальную преференцию, с указанием основания для вхождения таких </w:t>
            </w:r>
            <w:r w:rsidRPr="00612B25">
              <w:rPr>
                <w:color w:val="000000"/>
              </w:rPr>
              <w:lastRenderedPageBreak/>
              <w:t>лиц в эту группу;</w:t>
            </w:r>
          </w:p>
          <w:p w14:paraId="493BA4DC" w14:textId="77777777" w:rsidR="00EA65D4" w:rsidRPr="00612B25" w:rsidRDefault="00EA65D4" w:rsidP="003C7ECD">
            <w:pPr>
              <w:pStyle w:val="a8"/>
              <w:rPr>
                <w:color w:val="000000"/>
              </w:rPr>
            </w:pPr>
            <w:r w:rsidRPr="00612B25">
              <w:rPr>
                <w:color w:val="000000"/>
              </w:rPr>
              <w:t>7) нотариально заверенные копии учредительных документов заявителя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3078F2" w14:textId="77777777" w:rsidR="00EA65D4" w:rsidRDefault="00EA65D4" w:rsidP="003C7ECD">
            <w:pPr>
              <w:pStyle w:val="a8"/>
            </w:pPr>
            <w:r>
              <w:lastRenderedPageBreak/>
              <w:t xml:space="preserve">1) выписка из Единого государственного реестра юридических </w:t>
            </w:r>
            <w:r>
              <w:lastRenderedPageBreak/>
              <w:t>лиц;</w:t>
            </w:r>
          </w:p>
          <w:p w14:paraId="2E9C9A68" w14:textId="77777777" w:rsidR="00EA65D4" w:rsidRDefault="00EA65D4" w:rsidP="003C7ECD">
            <w:pPr>
              <w:pStyle w:val="a8"/>
            </w:pPr>
            <w:r>
              <w:t>2) выписка из Единого государственного реестра индивидуальных предпринимателей;</w:t>
            </w:r>
          </w:p>
          <w:p w14:paraId="48DC4DFD" w14:textId="77777777" w:rsidR="00EA65D4" w:rsidRDefault="00EA65D4" w:rsidP="00FC18F1">
            <w:pPr>
              <w:pStyle w:val="a8"/>
              <w:ind w:right="834"/>
            </w:pPr>
            <w:r>
              <w:t xml:space="preserve">3) для физических лиц, не являющихся индивидуальным предпринимателями и применяющим специальный налоговый режим </w:t>
            </w:r>
            <w:r w:rsidR="00F67887">
              <w:t>«</w:t>
            </w:r>
            <w:r>
              <w:t>Налог на профессиональный доход</w:t>
            </w:r>
            <w:r w:rsidR="00F67887">
              <w:t>»</w:t>
            </w:r>
            <w:r>
              <w:t xml:space="preserve">, документ, подтверждающий применение специального налогового режима </w:t>
            </w:r>
            <w:r w:rsidR="00F67887">
              <w:t>«</w:t>
            </w:r>
            <w:r>
              <w:t>Налог на профессиональный доход</w:t>
            </w:r>
            <w:r w:rsidR="00F67887">
              <w:t>»</w:t>
            </w:r>
          </w:p>
        </w:tc>
      </w:tr>
      <w:tr w:rsidR="00EA65D4" w14:paraId="38F26D6D" w14:textId="77777777" w:rsidTr="00FC18F1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0365C" w14:textId="77777777" w:rsidR="00EA65D4" w:rsidRDefault="00EA65D4" w:rsidP="003C7ECD">
            <w:pPr>
              <w:pStyle w:val="a7"/>
              <w:jc w:val="center"/>
            </w:pPr>
            <w:r>
              <w:lastRenderedPageBreak/>
              <w:t>5.</w:t>
            </w: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24694" w14:textId="77777777" w:rsidR="00EA65D4" w:rsidRDefault="00EA65D4" w:rsidP="003C7ECD">
            <w:pPr>
              <w:pStyle w:val="a8"/>
            </w:pPr>
            <w:r>
              <w:t>Заявители, ранее обратившиеся за получением муниципальной услуги, по результатам предоставления которой выданы документы с допущенными опечатками и ошибками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A8FD4" w14:textId="77777777" w:rsidR="00EA65D4" w:rsidRDefault="00EA65D4" w:rsidP="003C7ECD">
            <w:pPr>
              <w:pStyle w:val="a8"/>
            </w:pPr>
            <w:r>
              <w:t>На бумажном носителе посредством личного обращения в уполномоченный орган.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C9FCB" w14:textId="77777777" w:rsidR="00EA65D4" w:rsidRDefault="00EA65D4" w:rsidP="003C7ECD">
            <w:pPr>
              <w:pStyle w:val="a8"/>
            </w:pPr>
            <w:r>
              <w:t>Требования к представлению документов заявителем, включая требования к формату, количеству, представлению документов только отдельными категориями заявителей, и иные необходимые требования предусмотрены настоящим регламентом, а также иными нормативными правовыми актами Российской Федерации</w:t>
            </w:r>
          </w:p>
        </w:tc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AF82D" w14:textId="77777777" w:rsidR="00EA65D4" w:rsidRDefault="00EA65D4" w:rsidP="003C7ECD">
            <w:pPr>
              <w:pStyle w:val="a8"/>
            </w:pPr>
            <w:r>
              <w:t>1) заявление в свободной форме, содержащее указание на опечатки и ошибки, допущенные в выданных в результате предоставления муниципальной услуги документах;</w:t>
            </w:r>
          </w:p>
          <w:p w14:paraId="38DFB07D" w14:textId="77777777" w:rsidR="00EA65D4" w:rsidRDefault="00EA65D4" w:rsidP="003C7ECD">
            <w:pPr>
              <w:pStyle w:val="a8"/>
            </w:pPr>
            <w:r>
              <w:t>2) копия документа, удостоверяющего личность заявителя (заявителей);</w:t>
            </w:r>
          </w:p>
          <w:p w14:paraId="78827297" w14:textId="77777777" w:rsidR="00EA65D4" w:rsidRDefault="00EA65D4" w:rsidP="003C7ECD">
            <w:pPr>
              <w:pStyle w:val="a8"/>
            </w:pPr>
            <w:r>
              <w:t>3) документ, выданный по результату ранее предоставленной муниципальной услуги, в котором допущены опечатки и (или) ошибки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F72FA20" w14:textId="77777777" w:rsidR="00EA65D4" w:rsidRDefault="00EA65D4" w:rsidP="003C7ECD">
            <w:pPr>
              <w:pStyle w:val="a8"/>
            </w:pPr>
            <w:r>
              <w:t>Отсутствуют</w:t>
            </w:r>
          </w:p>
        </w:tc>
      </w:tr>
      <w:tr w:rsidR="00EA65D4" w14:paraId="68C14A13" w14:textId="77777777" w:rsidTr="00FC18F1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CB33B" w14:textId="77777777" w:rsidR="00EA65D4" w:rsidRDefault="00EA65D4" w:rsidP="003C7ECD">
            <w:pPr>
              <w:pStyle w:val="a7"/>
              <w:jc w:val="center"/>
            </w:pPr>
            <w:r>
              <w:t>6.</w:t>
            </w: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4C6F5" w14:textId="77777777" w:rsidR="00EA65D4" w:rsidRDefault="00EA65D4" w:rsidP="003C7ECD">
            <w:pPr>
              <w:pStyle w:val="a8"/>
            </w:pPr>
            <w:r>
              <w:t xml:space="preserve">Заявители, ранее обратившиеся за получением муниципальной </w:t>
            </w:r>
            <w:r>
              <w:lastRenderedPageBreak/>
              <w:t>услуги, за выдачей дубликата документа, выданного по результату её предоставления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18DC1" w14:textId="77777777" w:rsidR="00EA65D4" w:rsidRDefault="00EA65D4" w:rsidP="003C7ECD">
            <w:pPr>
              <w:pStyle w:val="a8"/>
            </w:pPr>
            <w:r>
              <w:lastRenderedPageBreak/>
              <w:t xml:space="preserve">1. В электронной форме посредством </w:t>
            </w:r>
            <w:hyperlink r:id="rId16" w:history="1">
              <w:r>
                <w:rPr>
                  <w:rStyle w:val="a6"/>
                </w:rPr>
                <w:t>Портала</w:t>
              </w:r>
            </w:hyperlink>
            <w:r>
              <w:t>.</w:t>
            </w:r>
          </w:p>
          <w:p w14:paraId="0687FC69" w14:textId="77777777" w:rsidR="00EA65D4" w:rsidRDefault="00EA65D4" w:rsidP="003C7ECD">
            <w:pPr>
              <w:pStyle w:val="a8"/>
            </w:pPr>
            <w:r>
              <w:t xml:space="preserve">2. На бумажном носителе </w:t>
            </w:r>
            <w:r>
              <w:lastRenderedPageBreak/>
              <w:t xml:space="preserve">посредством личного обращения в уполномоченный орган, в том числе через МФЦ, в соответствии с Соглашением о взаимодействии между МФЦ и администрацией муниципального образования </w:t>
            </w:r>
            <w:r w:rsidR="006C1193">
              <w:t>Курганинский район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AECB6" w14:textId="77777777" w:rsidR="00EA65D4" w:rsidRDefault="00EA65D4" w:rsidP="003C7ECD">
            <w:pPr>
              <w:pStyle w:val="a8"/>
            </w:pPr>
            <w:r>
              <w:lastRenderedPageBreak/>
              <w:t xml:space="preserve">Требования к представлению документов заявителем, включая </w:t>
            </w:r>
            <w:r>
              <w:lastRenderedPageBreak/>
              <w:t>требования к формату, количеству, представлению документов только отдельными категориями заявителей, и иные необходимые требования предусмотрены настоящим Регламентом, а также иными нормативными правовыми актами Российской Федерации</w:t>
            </w:r>
          </w:p>
        </w:tc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7CE2C" w14:textId="77777777" w:rsidR="00EA65D4" w:rsidRDefault="00EA65D4" w:rsidP="003C7ECD">
            <w:pPr>
              <w:pStyle w:val="a8"/>
            </w:pPr>
            <w:r>
              <w:lastRenderedPageBreak/>
              <w:t xml:space="preserve">1) заявление в произвольной форме о выдаче дубликата документа, выданного по результату ранее предоставленной муниципальной услуги, содержащее обоснование необходимости выдачи </w:t>
            </w:r>
            <w:r>
              <w:lastRenderedPageBreak/>
              <w:t>дубликата документа, а также вид, дату, номер выдачи (регистрации) документа, выданного в результате ранее предоставленной муниципальной услуги (при наличии такой информации);</w:t>
            </w:r>
          </w:p>
          <w:p w14:paraId="58FD2F78" w14:textId="77777777" w:rsidR="00EA65D4" w:rsidRDefault="00EA65D4" w:rsidP="003C7ECD">
            <w:pPr>
              <w:pStyle w:val="a8"/>
            </w:pPr>
            <w:r>
              <w:t>2) копия документа, удостоверяющего личность заявителя (заявителей).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13055C" w14:textId="77777777" w:rsidR="00EA65D4" w:rsidRDefault="00EA65D4" w:rsidP="003C7ECD">
            <w:pPr>
              <w:pStyle w:val="a8"/>
            </w:pPr>
            <w:r>
              <w:lastRenderedPageBreak/>
              <w:t>Отсутствуют</w:t>
            </w:r>
          </w:p>
        </w:tc>
      </w:tr>
      <w:tr w:rsidR="00EA65D4" w14:paraId="39C074B7" w14:textId="77777777" w:rsidTr="00FC18F1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3A8D2" w14:textId="77777777" w:rsidR="00EA65D4" w:rsidRDefault="00EA65D4" w:rsidP="003C7ECD">
            <w:pPr>
              <w:pStyle w:val="a7"/>
              <w:jc w:val="center"/>
            </w:pPr>
            <w:r>
              <w:t>7.</w:t>
            </w: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06C09" w14:textId="77777777" w:rsidR="00EA65D4" w:rsidRDefault="00EA65D4" w:rsidP="003C7ECD">
            <w:pPr>
              <w:pStyle w:val="a8"/>
            </w:pPr>
            <w:r>
              <w:t xml:space="preserve">От имени заявителя могут действовать его представители, наделённые соответствующими полномочиями в порядке, установленном законодательством </w:t>
            </w:r>
            <w:r>
              <w:lastRenderedPageBreak/>
              <w:t>Российской Федерации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D76C0" w14:textId="77777777" w:rsidR="00EA65D4" w:rsidRDefault="00EA65D4" w:rsidP="003C7ECD">
            <w:pPr>
              <w:pStyle w:val="a8"/>
            </w:pPr>
            <w:r>
              <w:lastRenderedPageBreak/>
              <w:t xml:space="preserve">1. В электронной форме посредством </w:t>
            </w:r>
            <w:hyperlink r:id="rId17" w:history="1">
              <w:r>
                <w:rPr>
                  <w:rStyle w:val="a6"/>
                </w:rPr>
                <w:t>Портала</w:t>
              </w:r>
            </w:hyperlink>
            <w:r>
              <w:t>.</w:t>
            </w:r>
          </w:p>
          <w:p w14:paraId="5A3189BA" w14:textId="77777777" w:rsidR="00EA65D4" w:rsidRDefault="00EA65D4" w:rsidP="003C7ECD">
            <w:pPr>
              <w:pStyle w:val="a8"/>
            </w:pPr>
            <w:r>
              <w:t xml:space="preserve">2. На бумажном носителе посредством личного обращения в уполномоченный орган (в том числе посредством почтового отправления), в том числе через МФЦ, </w:t>
            </w:r>
            <w:r>
              <w:lastRenderedPageBreak/>
              <w:t xml:space="preserve">в соответствии с Соглашением о взаимодействии между МФЦ и администрацией муниципального образования </w:t>
            </w:r>
            <w:r w:rsidR="00365053">
              <w:t>Курганинский район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D8694" w14:textId="77777777" w:rsidR="00EA65D4" w:rsidRDefault="00EA65D4" w:rsidP="003C7ECD">
            <w:pPr>
              <w:pStyle w:val="a8"/>
            </w:pPr>
            <w:r>
              <w:lastRenderedPageBreak/>
              <w:t xml:space="preserve">Требования к представлению документов заявителем, включая требования к формату, количеству, представлению документов только отдельными категориями </w:t>
            </w:r>
            <w:r>
              <w:lastRenderedPageBreak/>
              <w:t>заявителей, и иные необходимые требования предусмотрены настоящим Регламентом, а также иными нормативными правовыми актами Российской Федерации</w:t>
            </w:r>
          </w:p>
        </w:tc>
        <w:tc>
          <w:tcPr>
            <w:tcW w:w="4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0A5B9" w14:textId="77777777" w:rsidR="00EA65D4" w:rsidRDefault="00EA65D4" w:rsidP="003C7ECD">
            <w:pPr>
              <w:pStyle w:val="a8"/>
            </w:pPr>
            <w:r>
              <w:lastRenderedPageBreak/>
              <w:t>1) документы и (или) информация представляются в зависимости от идентификаторов категории (признаков) заявителей, чьи интересы представляет уполномоченное лицо;</w:t>
            </w:r>
          </w:p>
          <w:p w14:paraId="71026865" w14:textId="77777777" w:rsidR="00EA65D4" w:rsidRDefault="00EA65D4" w:rsidP="003C7ECD">
            <w:pPr>
              <w:pStyle w:val="a8"/>
            </w:pPr>
            <w:r>
              <w:t>2) копия документа, удостоверяющего личность представителя, и документа, подтверждающего полномочия представителя заявителя в соответствии с законодательством Российской Федерации, в случае обращения представителя заявителя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6BE1C2" w14:textId="77777777" w:rsidR="00EA65D4" w:rsidRDefault="00EA65D4" w:rsidP="003C7ECD">
            <w:pPr>
              <w:pStyle w:val="a8"/>
            </w:pPr>
            <w:r>
              <w:t>Документы и (или) информация предоставляются в зависимости от идентификаторов категории (признаков) заявителей, чьи интересы представляет уполномоченное лицо</w:t>
            </w:r>
          </w:p>
        </w:tc>
      </w:tr>
    </w:tbl>
    <w:p w14:paraId="274A74E3" w14:textId="77777777" w:rsidR="005C16CD" w:rsidRDefault="005C16CD" w:rsidP="005C16CD">
      <w:pPr>
        <w:ind w:left="4253"/>
        <w:jc w:val="center"/>
        <w:rPr>
          <w:rStyle w:val="a3"/>
          <w:szCs w:val="28"/>
        </w:rPr>
      </w:pPr>
    </w:p>
    <w:p w14:paraId="6E72EB39" w14:textId="77777777" w:rsidR="00EA65D4" w:rsidRDefault="00EA65D4" w:rsidP="005C16CD">
      <w:pPr>
        <w:ind w:left="4253"/>
        <w:jc w:val="center"/>
        <w:rPr>
          <w:rStyle w:val="a3"/>
          <w:szCs w:val="28"/>
        </w:rPr>
      </w:pPr>
    </w:p>
    <w:p w14:paraId="49B6E3D7" w14:textId="77777777" w:rsidR="00EA65D4" w:rsidRDefault="00EA65D4" w:rsidP="005C16CD">
      <w:pPr>
        <w:ind w:left="4253"/>
        <w:jc w:val="center"/>
        <w:rPr>
          <w:rStyle w:val="a3"/>
          <w:szCs w:val="28"/>
        </w:rPr>
      </w:pPr>
    </w:p>
    <w:p w14:paraId="084F8BF2" w14:textId="77777777" w:rsidR="005C16CD" w:rsidRPr="00C13742" w:rsidRDefault="005C16CD" w:rsidP="005C16CD">
      <w:pPr>
        <w:ind w:left="4253"/>
        <w:jc w:val="center"/>
        <w:rPr>
          <w:rStyle w:val="a3"/>
          <w:szCs w:val="28"/>
        </w:rPr>
      </w:pPr>
    </w:p>
    <w:p w14:paraId="6EB87869" w14:textId="77777777" w:rsidR="005C16CD" w:rsidRPr="00C13742" w:rsidRDefault="005C16CD" w:rsidP="005C16CD">
      <w:pPr>
        <w:jc w:val="both"/>
        <w:rPr>
          <w:szCs w:val="28"/>
        </w:rPr>
      </w:pPr>
      <w:r w:rsidRPr="00C13742">
        <w:rPr>
          <w:szCs w:val="28"/>
        </w:rPr>
        <w:t xml:space="preserve">Начальник управления </w:t>
      </w:r>
    </w:p>
    <w:p w14:paraId="35F04882" w14:textId="77777777" w:rsidR="005C16CD" w:rsidRPr="00C13742" w:rsidRDefault="005C16CD" w:rsidP="005C16CD">
      <w:pPr>
        <w:jc w:val="both"/>
        <w:rPr>
          <w:szCs w:val="28"/>
        </w:rPr>
      </w:pPr>
      <w:r w:rsidRPr="00C13742">
        <w:rPr>
          <w:szCs w:val="28"/>
        </w:rPr>
        <w:t>имущественных отношений</w:t>
      </w:r>
    </w:p>
    <w:p w14:paraId="5E1A8083" w14:textId="77777777" w:rsidR="005C16CD" w:rsidRPr="00C13742" w:rsidRDefault="005C16CD" w:rsidP="005C16CD">
      <w:pPr>
        <w:jc w:val="both"/>
        <w:rPr>
          <w:szCs w:val="28"/>
        </w:rPr>
      </w:pPr>
      <w:r w:rsidRPr="00C13742">
        <w:rPr>
          <w:szCs w:val="28"/>
        </w:rPr>
        <w:t>администрации муниципального</w:t>
      </w:r>
    </w:p>
    <w:p w14:paraId="39C100E6" w14:textId="77777777" w:rsidR="005C16CD" w:rsidRPr="005E4D88" w:rsidRDefault="005C16CD" w:rsidP="005C16CD">
      <w:pPr>
        <w:jc w:val="both"/>
        <w:rPr>
          <w:rStyle w:val="a3"/>
          <w:b w:val="0"/>
          <w:bCs w:val="0"/>
          <w:szCs w:val="28"/>
        </w:rPr>
      </w:pPr>
      <w:r w:rsidRPr="00C13742">
        <w:rPr>
          <w:szCs w:val="28"/>
        </w:rPr>
        <w:t>образования Курганинский район</w:t>
      </w:r>
      <w:r w:rsidRPr="00C13742">
        <w:rPr>
          <w:szCs w:val="28"/>
        </w:rPr>
        <w:tab/>
      </w:r>
      <w:r w:rsidRPr="00C13742">
        <w:rPr>
          <w:szCs w:val="28"/>
        </w:rPr>
        <w:tab/>
      </w:r>
      <w:r w:rsidRPr="00C13742">
        <w:rPr>
          <w:szCs w:val="28"/>
        </w:rPr>
        <w:tab/>
      </w:r>
      <w:r w:rsidRPr="00C13742">
        <w:rPr>
          <w:szCs w:val="28"/>
        </w:rPr>
        <w:tab/>
      </w:r>
      <w:r w:rsidRPr="00C13742">
        <w:rPr>
          <w:szCs w:val="28"/>
        </w:rPr>
        <w:tab/>
        <w:t xml:space="preserve">     </w:t>
      </w:r>
      <w:r w:rsidR="00365053">
        <w:rPr>
          <w:szCs w:val="28"/>
        </w:rPr>
        <w:t xml:space="preserve">                                                               </w:t>
      </w:r>
      <w:r w:rsidRPr="00C13742">
        <w:rPr>
          <w:szCs w:val="28"/>
        </w:rPr>
        <w:t xml:space="preserve">  Е.В. Лукьяненко</w:t>
      </w:r>
    </w:p>
    <w:p w14:paraId="3C4C5331" w14:textId="77777777" w:rsidR="00454B93" w:rsidRDefault="00454B93"/>
    <w:sectPr w:rsidR="00454B93" w:rsidSect="008F6F93">
      <w:headerReference w:type="default" r:id="rId18"/>
      <w:pgSz w:w="16838" w:h="11906" w:orient="landscape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D40ED0" w14:textId="77777777" w:rsidR="006E44F8" w:rsidRDefault="006E44F8" w:rsidP="006E44F8">
      <w:r>
        <w:separator/>
      </w:r>
    </w:p>
  </w:endnote>
  <w:endnote w:type="continuationSeparator" w:id="0">
    <w:p w14:paraId="0E8C97F7" w14:textId="77777777" w:rsidR="006E44F8" w:rsidRDefault="006E44F8" w:rsidP="006E44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Liberation Serif">
    <w:altName w:val="Times New Roman"/>
    <w:charset w:val="CC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CCF38E" w14:textId="77777777" w:rsidR="006E44F8" w:rsidRDefault="006E44F8" w:rsidP="006E44F8">
      <w:r>
        <w:separator/>
      </w:r>
    </w:p>
  </w:footnote>
  <w:footnote w:type="continuationSeparator" w:id="0">
    <w:p w14:paraId="05969604" w14:textId="77777777" w:rsidR="006E44F8" w:rsidRDefault="006E44F8" w:rsidP="006E44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61190688"/>
      <w:docPartObj>
        <w:docPartGallery w:val="Page Numbers (Margins)"/>
        <w:docPartUnique/>
      </w:docPartObj>
    </w:sdtPr>
    <w:sdtEndPr/>
    <w:sdtContent>
      <w:p w14:paraId="4048349D" w14:textId="77777777" w:rsidR="006E44F8" w:rsidRDefault="006E44F8">
        <w:pPr>
          <w:pStyle w:val="a9"/>
        </w:pP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 wp14:anchorId="04EB2858" wp14:editId="4C775E8E">
                  <wp:simplePos x="0" y="0"/>
                  <wp:positionH relativeFrom="rightMargin">
                    <wp:align>right</wp:align>
                  </wp:positionH>
                  <wp:positionV relativeFrom="margin">
                    <wp:align>center</wp:align>
                  </wp:positionV>
                  <wp:extent cx="727710" cy="329565"/>
                  <wp:effectExtent l="0" t="0" r="0" b="3810"/>
                  <wp:wrapNone/>
                  <wp:docPr id="461424653" name="Прямоугольник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27710" cy="3295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A735C55" w14:textId="77777777" w:rsidR="00F67887" w:rsidRDefault="00F67887" w:rsidP="00F67887"/>
                            <w:p w14:paraId="56A9EE30" w14:textId="77777777" w:rsidR="006E44F8" w:rsidRDefault="006E44F8" w:rsidP="00F67887">
                              <w:r>
                                <w:fldChar w:fldCharType="begin"/>
                              </w:r>
                              <w:r>
                                <w:instrText>PAGE   \* MERGEFORMAT</w:instrText>
                              </w:r>
                              <w:r>
                                <w:fldChar w:fldCharType="separate"/>
                              </w:r>
                              <w:r>
                                <w:t>2</w:t>
                              </w:r>
                              <w:r>
                                <w:fldChar w:fldCharType="end"/>
                              </w:r>
                            </w:p>
                          </w:txbxContent>
                        </wps:txbx>
                        <wps:bodyPr rot="0" vert="vert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rightMargin">
                    <wp14:pctWidth>80000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04EB2858" id="Прямоугольник 1" o:spid="_x0000_s1026" style="position:absolute;margin-left:6.1pt;margin-top:0;width:57.3pt;height:25.95pt;z-index:251659264;visibility:visible;mso-wrap-style:square;mso-width-percent:800;mso-height-percent:0;mso-wrap-distance-left:9pt;mso-wrap-distance-top:0;mso-wrap-distance-right:9pt;mso-wrap-distance-bottom:0;mso-position-horizontal:right;mso-position-horizontal-relative:right-margin-area;mso-position-vertical:center;mso-position-vertical-relative:margin;mso-width-percent:8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" o:allowincell="f" stroked="f">
                  <v:textbox style="layout-flow:vertical">
                    <w:txbxContent>
                      <w:p w14:paraId="1A735C55" w14:textId="77777777" w:rsidR="00F67887" w:rsidRDefault="00F67887" w:rsidP="00F67887"/>
                      <w:p w14:paraId="56A9EE30" w14:textId="77777777" w:rsidR="006E44F8" w:rsidRDefault="006E44F8" w:rsidP="00F67887">
                        <w:r>
                          <w:fldChar w:fldCharType="begin"/>
                        </w:r>
                        <w:r>
                          <w:instrText>PAGE   \* MERGEFORMAT</w:instrText>
                        </w:r>
                        <w:r>
                          <w:fldChar w:fldCharType="separate"/>
                        </w:r>
                        <w:r>
                          <w:t>2</w:t>
                        </w:r>
                        <w: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drawingGridHorizontalSpacing w:val="140"/>
  <w:drawingGridVerticalSpacing w:val="381"/>
  <w:displayHorizont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16CD"/>
    <w:rsid w:val="002A3E1F"/>
    <w:rsid w:val="002C7A5B"/>
    <w:rsid w:val="0033064C"/>
    <w:rsid w:val="00343497"/>
    <w:rsid w:val="00365053"/>
    <w:rsid w:val="004353F8"/>
    <w:rsid w:val="00454B93"/>
    <w:rsid w:val="004835EB"/>
    <w:rsid w:val="0050079A"/>
    <w:rsid w:val="00524C69"/>
    <w:rsid w:val="005615C2"/>
    <w:rsid w:val="0057527F"/>
    <w:rsid w:val="005C16CD"/>
    <w:rsid w:val="00612B25"/>
    <w:rsid w:val="006253B6"/>
    <w:rsid w:val="006C1193"/>
    <w:rsid w:val="006E44F8"/>
    <w:rsid w:val="0076416A"/>
    <w:rsid w:val="00780072"/>
    <w:rsid w:val="00786EAD"/>
    <w:rsid w:val="00840B61"/>
    <w:rsid w:val="00872B31"/>
    <w:rsid w:val="008F33BA"/>
    <w:rsid w:val="008F6F93"/>
    <w:rsid w:val="0099444F"/>
    <w:rsid w:val="00A33213"/>
    <w:rsid w:val="00A961D8"/>
    <w:rsid w:val="00AD69E4"/>
    <w:rsid w:val="00AF7A36"/>
    <w:rsid w:val="00B9312D"/>
    <w:rsid w:val="00BA526A"/>
    <w:rsid w:val="00BC75D7"/>
    <w:rsid w:val="00BD5482"/>
    <w:rsid w:val="00BE12E5"/>
    <w:rsid w:val="00C575B5"/>
    <w:rsid w:val="00C8761E"/>
    <w:rsid w:val="00C92B1C"/>
    <w:rsid w:val="00D24E0E"/>
    <w:rsid w:val="00D9471A"/>
    <w:rsid w:val="00EA65D4"/>
    <w:rsid w:val="00EE07FD"/>
    <w:rsid w:val="00F24340"/>
    <w:rsid w:val="00F67887"/>
    <w:rsid w:val="00F80FA1"/>
    <w:rsid w:val="00FA46FC"/>
    <w:rsid w:val="00FC18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23120BF7"/>
  <w15:docId w15:val="{4A30FCF2-04FD-43F1-B643-394BC81BC8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C16CD"/>
    <w:rPr>
      <w:rFonts w:eastAsia="Calibri" w:cs="Times New Roman"/>
    </w:rPr>
  </w:style>
  <w:style w:type="paragraph" w:styleId="1">
    <w:name w:val="heading 1"/>
    <w:basedOn w:val="a"/>
    <w:next w:val="a"/>
    <w:link w:val="10"/>
    <w:uiPriority w:val="99"/>
    <w:qFormat/>
    <w:rsid w:val="0057527F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5C16CD"/>
    <w:rPr>
      <w:b/>
      <w:bCs/>
      <w:color w:val="26282F"/>
    </w:rPr>
  </w:style>
  <w:style w:type="paragraph" w:customStyle="1" w:styleId="ConsPlusNonformat">
    <w:name w:val="ConsPlusNonformat"/>
    <w:uiPriority w:val="99"/>
    <w:rsid w:val="005C16C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Standard">
    <w:name w:val="Standard"/>
    <w:rsid w:val="005C16CD"/>
    <w:pPr>
      <w:widowControl w:val="0"/>
      <w:suppressAutoHyphens/>
      <w:autoSpaceDN w:val="0"/>
      <w:textAlignment w:val="baseline"/>
    </w:pPr>
    <w:rPr>
      <w:rFonts w:ascii="Liberation Serif" w:eastAsia="SimSun" w:hAnsi="Liberation Serif" w:cs="Lucida Sans"/>
      <w:kern w:val="3"/>
      <w:sz w:val="24"/>
      <w:szCs w:val="24"/>
      <w:lang w:eastAsia="zh-CN" w:bidi="hi-IN"/>
    </w:rPr>
  </w:style>
  <w:style w:type="character" w:customStyle="1" w:styleId="FontStyle21">
    <w:name w:val="Font Style21"/>
    <w:rsid w:val="002C7A5B"/>
    <w:rPr>
      <w:rFonts w:ascii="Times New Roman" w:hAnsi="Times New Roman" w:cs="Times New Roman"/>
      <w:sz w:val="22"/>
      <w:szCs w:val="22"/>
    </w:rPr>
  </w:style>
  <w:style w:type="paragraph" w:styleId="a4">
    <w:name w:val="Balloon Text"/>
    <w:basedOn w:val="a"/>
    <w:link w:val="a5"/>
    <w:uiPriority w:val="99"/>
    <w:semiHidden/>
    <w:unhideWhenUsed/>
    <w:rsid w:val="002A3E1F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3E1F"/>
    <w:rPr>
      <w:rFonts w:ascii="Segoe UI" w:eastAsia="Calibri" w:hAnsi="Segoe UI" w:cs="Segoe UI"/>
      <w:sz w:val="18"/>
      <w:szCs w:val="18"/>
    </w:rPr>
  </w:style>
  <w:style w:type="character" w:customStyle="1" w:styleId="a6">
    <w:name w:val="Гипертекстовая ссылка"/>
    <w:basedOn w:val="a3"/>
    <w:uiPriority w:val="99"/>
    <w:rsid w:val="0057527F"/>
    <w:rPr>
      <w:b w:val="0"/>
      <w:bCs w:val="0"/>
      <w:color w:val="106BBE"/>
    </w:rPr>
  </w:style>
  <w:style w:type="paragraph" w:customStyle="1" w:styleId="a7">
    <w:name w:val="Нормальный (таблица)"/>
    <w:basedOn w:val="a"/>
    <w:next w:val="a"/>
    <w:uiPriority w:val="99"/>
    <w:rsid w:val="0057527F"/>
    <w:pPr>
      <w:widowControl w:val="0"/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customStyle="1" w:styleId="a8">
    <w:name w:val="Прижатый влево"/>
    <w:basedOn w:val="a"/>
    <w:next w:val="a"/>
    <w:uiPriority w:val="99"/>
    <w:rsid w:val="0057527F"/>
    <w:pPr>
      <w:widowControl w:val="0"/>
      <w:autoSpaceDE w:val="0"/>
      <w:autoSpaceDN w:val="0"/>
      <w:adjustRightInd w:val="0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57527F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paragraph" w:styleId="a9">
    <w:name w:val="header"/>
    <w:basedOn w:val="a"/>
    <w:link w:val="aa"/>
    <w:uiPriority w:val="99"/>
    <w:unhideWhenUsed/>
    <w:rsid w:val="006E44F8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6E44F8"/>
    <w:rPr>
      <w:rFonts w:eastAsia="Calibri" w:cs="Times New Roman"/>
    </w:rPr>
  </w:style>
  <w:style w:type="paragraph" w:styleId="ab">
    <w:name w:val="footer"/>
    <w:basedOn w:val="a"/>
    <w:link w:val="ac"/>
    <w:uiPriority w:val="99"/>
    <w:unhideWhenUsed/>
    <w:rsid w:val="006E44F8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6E44F8"/>
    <w:rPr>
      <w:rFonts w:eastAsia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ternet.garant.ru/document/redirect/12177489/0" TargetMode="External"/><Relationship Id="rId13" Type="http://schemas.openxmlformats.org/officeDocument/2006/relationships/hyperlink" Target="https://internet.garant.ru/document/redirect/12148517/0" TargetMode="External"/><Relationship Id="rId1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https://internet.garant.ru/document/redirect/23900500/251" TargetMode="External"/><Relationship Id="rId12" Type="http://schemas.openxmlformats.org/officeDocument/2006/relationships/hyperlink" Target="https://internet.garant.ru/document/redirect/23900500/251" TargetMode="External"/><Relationship Id="rId17" Type="http://schemas.openxmlformats.org/officeDocument/2006/relationships/hyperlink" Target="https://internet.garant.ru/document/redirect/23900500/251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internet.garant.ru/document/redirect/23900500/251" TargetMode="Externa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s://internet.garant.ru/document/redirect/12148517/0" TargetMode="External"/><Relationship Id="rId11" Type="http://schemas.openxmlformats.org/officeDocument/2006/relationships/hyperlink" Target="https://internet.garant.ru/document/redirect/12148517/0" TargetMode="External"/><Relationship Id="rId5" Type="http://schemas.openxmlformats.org/officeDocument/2006/relationships/endnotes" Target="endnotes.xml"/><Relationship Id="rId15" Type="http://schemas.openxmlformats.org/officeDocument/2006/relationships/hyperlink" Target="https://internet.garant.ru/document/redirect/70103036/18" TargetMode="External"/><Relationship Id="rId10" Type="http://schemas.openxmlformats.org/officeDocument/2006/relationships/hyperlink" Target="https://internet.garant.ru/document/redirect/23900500/251" TargetMode="External"/><Relationship Id="rId19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yperlink" Target="https://internet.garant.ru/document/redirect/12148517/23010231" TargetMode="External"/><Relationship Id="rId14" Type="http://schemas.openxmlformats.org/officeDocument/2006/relationships/hyperlink" Target="https://internet.garant.ru/document/redirect/23900500/25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10</Pages>
  <Words>2560</Words>
  <Characters>14592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Chistyakova</dc:creator>
  <cp:keywords/>
  <dc:description/>
  <cp:lastModifiedBy>Romanteeva</cp:lastModifiedBy>
  <cp:revision>21</cp:revision>
  <cp:lastPrinted>2026-03-31T10:31:00Z</cp:lastPrinted>
  <dcterms:created xsi:type="dcterms:W3CDTF">2026-03-31T10:12:00Z</dcterms:created>
  <dcterms:modified xsi:type="dcterms:W3CDTF">2026-04-22T12:12:00Z</dcterms:modified>
</cp:coreProperties>
</file>